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3E54" w:rsidRPr="00D56A7C" w:rsidRDefault="003D3E54" w:rsidP="003D3E54">
      <w:pPr>
        <w:pStyle w:val="Heading3"/>
        <w:tabs>
          <w:tab w:val="clear" w:pos="-720"/>
          <w:tab w:val="center" w:pos="4680"/>
        </w:tabs>
        <w:rPr>
          <w:rFonts w:ascii="Arial" w:hAnsi="Arial" w:cs="Arial"/>
          <w:szCs w:val="22"/>
        </w:rPr>
      </w:pPr>
      <w:r>
        <w:rPr>
          <w:rFonts w:ascii="Arial" w:hAnsi="Arial" w:cs="Arial"/>
          <w:szCs w:val="22"/>
        </w:rPr>
        <w:tab/>
      </w:r>
      <w:r w:rsidRPr="00D56A7C">
        <w:rPr>
          <w:rFonts w:ascii="Arial" w:hAnsi="Arial" w:cs="Arial"/>
          <w:szCs w:val="22"/>
        </w:rPr>
        <w:t>POLK COUNTY</w:t>
      </w:r>
    </w:p>
    <w:p w:rsidR="003D3E54" w:rsidRPr="00D56A7C" w:rsidRDefault="003D3E54" w:rsidP="003D3E54">
      <w:pPr>
        <w:tabs>
          <w:tab w:val="center" w:pos="4680"/>
        </w:tabs>
        <w:suppressAutoHyphens/>
        <w:jc w:val="both"/>
        <w:outlineLvl w:val="0"/>
        <w:rPr>
          <w:rFonts w:ascii="Arial" w:hAnsi="Arial" w:cs="Arial"/>
          <w:b/>
          <w:spacing w:val="-3"/>
          <w:sz w:val="22"/>
          <w:szCs w:val="22"/>
        </w:rPr>
      </w:pPr>
      <w:r w:rsidRPr="00D56A7C">
        <w:rPr>
          <w:rFonts w:ascii="Arial" w:hAnsi="Arial" w:cs="Arial"/>
          <w:b/>
          <w:spacing w:val="-3"/>
          <w:sz w:val="22"/>
          <w:szCs w:val="22"/>
        </w:rPr>
        <w:tab/>
      </w:r>
      <w:smartTag w:uri="urn:schemas-microsoft-com:office:smarttags" w:element="Street">
        <w:smartTag w:uri="urn:schemas-microsoft-com:office:smarttags" w:element="address">
          <w:r w:rsidRPr="00D56A7C">
            <w:rPr>
              <w:rFonts w:ascii="Arial" w:hAnsi="Arial" w:cs="Arial"/>
              <w:b/>
              <w:spacing w:val="-3"/>
              <w:sz w:val="22"/>
              <w:szCs w:val="22"/>
            </w:rPr>
            <w:t>POLK</w:t>
          </w:r>
        </w:smartTag>
        <w:r w:rsidRPr="00D56A7C">
          <w:rPr>
            <w:rFonts w:ascii="Arial" w:hAnsi="Arial" w:cs="Arial"/>
            <w:b/>
            <w:spacing w:val="-3"/>
            <w:sz w:val="22"/>
            <w:szCs w:val="22"/>
          </w:rPr>
          <w:t xml:space="preserve"> </w:t>
        </w:r>
        <w:smartTag w:uri="urn:schemas-microsoft-com:office:smarttags" w:element="PlaceType">
          <w:r w:rsidRPr="00D56A7C">
            <w:rPr>
              <w:rFonts w:ascii="Arial" w:hAnsi="Arial" w:cs="Arial"/>
              <w:b/>
              <w:spacing w:val="-3"/>
              <w:sz w:val="22"/>
              <w:szCs w:val="22"/>
            </w:rPr>
            <w:t>COUNTY</w:t>
          </w:r>
        </w:smartTag>
      </w:smartTag>
      <w:r w:rsidRPr="00D56A7C">
        <w:rPr>
          <w:rFonts w:ascii="Arial" w:hAnsi="Arial" w:cs="Arial"/>
          <w:b/>
          <w:spacing w:val="-3"/>
          <w:sz w:val="22"/>
          <w:szCs w:val="22"/>
        </w:rPr>
        <w:t xml:space="preserve"> LOCAL PUBLIC SAFETY COORDINATING COUNCIL</w:t>
      </w:r>
    </w:p>
    <w:p w:rsidR="003D3E54" w:rsidRPr="00D56A7C" w:rsidRDefault="003D3E54" w:rsidP="003D3E54">
      <w:pPr>
        <w:tabs>
          <w:tab w:val="center" w:pos="4680"/>
        </w:tabs>
        <w:suppressAutoHyphens/>
        <w:jc w:val="both"/>
        <w:outlineLvl w:val="0"/>
        <w:rPr>
          <w:rFonts w:ascii="Arial" w:hAnsi="Arial" w:cs="Arial"/>
          <w:b/>
          <w:spacing w:val="-3"/>
          <w:sz w:val="22"/>
          <w:szCs w:val="22"/>
        </w:rPr>
      </w:pPr>
      <w:r w:rsidRPr="00D56A7C">
        <w:rPr>
          <w:rFonts w:ascii="Arial" w:hAnsi="Arial" w:cs="Arial"/>
          <w:b/>
          <w:spacing w:val="-3"/>
          <w:sz w:val="22"/>
          <w:szCs w:val="22"/>
        </w:rPr>
        <w:tab/>
      </w:r>
      <w:r>
        <w:rPr>
          <w:rFonts w:ascii="Arial" w:hAnsi="Arial" w:cs="Arial"/>
          <w:b/>
          <w:spacing w:val="-3"/>
          <w:sz w:val="22"/>
          <w:szCs w:val="22"/>
        </w:rPr>
        <w:t>February 06, 2023</w:t>
      </w:r>
      <w:r w:rsidRPr="00D56A7C">
        <w:rPr>
          <w:rFonts w:ascii="Arial" w:hAnsi="Arial" w:cs="Arial"/>
          <w:b/>
          <w:spacing w:val="-3"/>
          <w:sz w:val="22"/>
          <w:szCs w:val="22"/>
        </w:rPr>
        <w:t xml:space="preserve"> - 12:00 Noon</w:t>
      </w:r>
    </w:p>
    <w:p w:rsidR="003D3E54" w:rsidRPr="00D56A7C" w:rsidRDefault="003D3E54" w:rsidP="003D3E54">
      <w:pPr>
        <w:tabs>
          <w:tab w:val="center" w:pos="4680"/>
        </w:tabs>
        <w:suppressAutoHyphens/>
        <w:jc w:val="both"/>
        <w:outlineLvl w:val="0"/>
        <w:rPr>
          <w:rFonts w:ascii="Arial" w:hAnsi="Arial" w:cs="Arial"/>
          <w:b/>
          <w:spacing w:val="-3"/>
          <w:sz w:val="22"/>
          <w:szCs w:val="22"/>
        </w:rPr>
      </w:pPr>
      <w:r w:rsidRPr="00D56A7C">
        <w:rPr>
          <w:rFonts w:ascii="Arial" w:hAnsi="Arial" w:cs="Arial"/>
          <w:b/>
          <w:spacing w:val="-3"/>
          <w:sz w:val="22"/>
          <w:szCs w:val="22"/>
        </w:rPr>
        <w:tab/>
      </w:r>
      <w:r>
        <w:rPr>
          <w:rFonts w:ascii="Arial" w:hAnsi="Arial" w:cs="Arial"/>
          <w:b/>
          <w:spacing w:val="-3"/>
          <w:sz w:val="22"/>
          <w:szCs w:val="22"/>
        </w:rPr>
        <w:t>Board of Commissioners Main</w:t>
      </w:r>
      <w:r w:rsidRPr="00D56A7C">
        <w:rPr>
          <w:rFonts w:ascii="Arial" w:hAnsi="Arial" w:cs="Arial"/>
          <w:b/>
          <w:spacing w:val="-3"/>
          <w:sz w:val="22"/>
          <w:szCs w:val="22"/>
        </w:rPr>
        <w:t xml:space="preserve"> Conference Room</w:t>
      </w:r>
    </w:p>
    <w:p w:rsidR="003D3E54" w:rsidRPr="00B91AF0" w:rsidRDefault="003D3E54" w:rsidP="003D3E54">
      <w:pPr>
        <w:tabs>
          <w:tab w:val="center" w:pos="4680"/>
        </w:tabs>
        <w:suppressAutoHyphens/>
        <w:jc w:val="both"/>
        <w:outlineLvl w:val="0"/>
        <w:rPr>
          <w:rFonts w:ascii="Arial" w:hAnsi="Arial" w:cs="Arial"/>
          <w:b/>
          <w:spacing w:val="-3"/>
          <w:sz w:val="22"/>
          <w:szCs w:val="22"/>
        </w:rPr>
      </w:pPr>
    </w:p>
    <w:p w:rsidR="003D3E54" w:rsidRDefault="003D3E54" w:rsidP="003D3E54">
      <w:pPr>
        <w:pStyle w:val="Heading2"/>
        <w:numPr>
          <w:ilvl w:val="0"/>
          <w:numId w:val="1"/>
        </w:numPr>
        <w:ind w:hanging="1080"/>
        <w:rPr>
          <w:rFonts w:ascii="Arial" w:hAnsi="Arial" w:cs="Arial"/>
          <w:szCs w:val="22"/>
        </w:rPr>
      </w:pPr>
      <w:r w:rsidRPr="0048418D">
        <w:rPr>
          <w:rFonts w:ascii="Arial" w:hAnsi="Arial" w:cs="Arial"/>
          <w:szCs w:val="22"/>
        </w:rPr>
        <w:t>OPENING</w:t>
      </w:r>
      <w:r>
        <w:rPr>
          <w:rFonts w:ascii="Arial" w:hAnsi="Arial" w:cs="Arial"/>
          <w:szCs w:val="22"/>
        </w:rPr>
        <w:t xml:space="preserve"> AND NOTE OF ATTENDANCE/RECOGNITION OF VISITORS:</w:t>
      </w:r>
    </w:p>
    <w:p w:rsidR="003D3E54" w:rsidRPr="00DB250B" w:rsidRDefault="003D3E54" w:rsidP="003D3E54"/>
    <w:p w:rsidR="003D3E54" w:rsidRPr="00FA0F53" w:rsidRDefault="003D3E54" w:rsidP="003D3E54">
      <w:pPr>
        <w:tabs>
          <w:tab w:val="left" w:pos="-720"/>
        </w:tabs>
        <w:suppressAutoHyphens/>
        <w:jc w:val="both"/>
        <w:rPr>
          <w:rFonts w:ascii="Arial" w:hAnsi="Arial" w:cs="Arial"/>
          <w:spacing w:val="-3"/>
          <w:sz w:val="18"/>
          <w:szCs w:val="18"/>
        </w:rPr>
      </w:pPr>
      <w:r w:rsidRPr="00FA0F53">
        <w:rPr>
          <w:rFonts w:ascii="Arial" w:hAnsi="Arial" w:cs="Arial"/>
          <w:spacing w:val="-3"/>
          <w:sz w:val="18"/>
          <w:szCs w:val="18"/>
        </w:rPr>
        <w:t xml:space="preserve">Sheriff </w:t>
      </w:r>
      <w:proofErr w:type="spellStart"/>
      <w:r w:rsidRPr="00FA0F53">
        <w:rPr>
          <w:rFonts w:ascii="Arial" w:hAnsi="Arial" w:cs="Arial"/>
          <w:spacing w:val="-3"/>
          <w:sz w:val="18"/>
          <w:szCs w:val="18"/>
        </w:rPr>
        <w:t>Garton</w:t>
      </w:r>
      <w:proofErr w:type="spellEnd"/>
      <w:r w:rsidRPr="00FA0F53">
        <w:rPr>
          <w:rFonts w:ascii="Arial" w:hAnsi="Arial" w:cs="Arial"/>
          <w:spacing w:val="-3"/>
          <w:sz w:val="18"/>
          <w:szCs w:val="18"/>
        </w:rPr>
        <w:t xml:space="preserve"> called the meeting to order at 12:</w:t>
      </w:r>
      <w:r>
        <w:rPr>
          <w:rFonts w:ascii="Arial" w:hAnsi="Arial" w:cs="Arial"/>
          <w:spacing w:val="-3"/>
          <w:sz w:val="18"/>
          <w:szCs w:val="18"/>
        </w:rPr>
        <w:t>03</w:t>
      </w:r>
      <w:r w:rsidRPr="00FA0F53">
        <w:rPr>
          <w:rFonts w:ascii="Arial" w:hAnsi="Arial" w:cs="Arial"/>
          <w:spacing w:val="-3"/>
          <w:sz w:val="18"/>
          <w:szCs w:val="18"/>
        </w:rPr>
        <w:t xml:space="preserve"> p.m.</w:t>
      </w:r>
    </w:p>
    <w:p w:rsidR="003D3E54" w:rsidRPr="0048418D" w:rsidRDefault="003D3E54" w:rsidP="003D3E54">
      <w:pPr>
        <w:tabs>
          <w:tab w:val="left" w:pos="-720"/>
          <w:tab w:val="left" w:pos="720"/>
        </w:tabs>
        <w:suppressAutoHyphens/>
        <w:jc w:val="both"/>
        <w:rPr>
          <w:rFonts w:ascii="Arial" w:hAnsi="Arial" w:cs="Arial"/>
          <w:spacing w:val="-3"/>
          <w:sz w:val="20"/>
          <w:szCs w:val="22"/>
        </w:rPr>
      </w:pPr>
    </w:p>
    <w:p w:rsidR="003D3E54" w:rsidRPr="00FA0F53" w:rsidRDefault="003D3E54" w:rsidP="003D3E54">
      <w:pPr>
        <w:widowControl/>
        <w:shd w:val="clear" w:color="auto" w:fill="FFFFFF"/>
        <w:rPr>
          <w:rFonts w:ascii="Arial" w:hAnsi="Arial" w:cs="Arial"/>
          <w:snapToGrid/>
          <w:color w:val="222222"/>
          <w:sz w:val="22"/>
          <w:szCs w:val="24"/>
        </w:rPr>
      </w:pPr>
      <w:r w:rsidRPr="00FA0F53">
        <w:rPr>
          <w:rFonts w:ascii="Arial" w:hAnsi="Arial" w:cs="Arial"/>
          <w:b/>
          <w:bCs/>
          <w:snapToGrid/>
          <w:color w:val="222222"/>
          <w:sz w:val="22"/>
          <w:szCs w:val="24"/>
          <w:u w:val="single"/>
        </w:rPr>
        <w:t>Those in attendance:</w:t>
      </w:r>
    </w:p>
    <w:p w:rsidR="003D3E54" w:rsidRDefault="003D3E54" w:rsidP="003D3E54">
      <w:pPr>
        <w:widowControl/>
        <w:shd w:val="clear" w:color="auto" w:fill="FFFFFF"/>
        <w:rPr>
          <w:rFonts w:ascii="Arial" w:hAnsi="Arial" w:cs="Arial"/>
          <w:snapToGrid/>
          <w:color w:val="222222"/>
          <w:sz w:val="18"/>
          <w:szCs w:val="18"/>
        </w:rPr>
      </w:pPr>
      <w:r w:rsidRPr="00FA0F53">
        <w:rPr>
          <w:rFonts w:ascii="Arial" w:hAnsi="Arial" w:cs="Arial"/>
          <w:snapToGrid/>
          <w:color w:val="222222"/>
          <w:sz w:val="18"/>
          <w:szCs w:val="18"/>
        </w:rPr>
        <w:t xml:space="preserve">Mark Garten </w:t>
      </w:r>
      <w:r>
        <w:rPr>
          <w:rFonts w:ascii="Arial" w:hAnsi="Arial" w:cs="Arial"/>
          <w:snapToGrid/>
          <w:color w:val="222222"/>
          <w:sz w:val="18"/>
          <w:szCs w:val="18"/>
        </w:rPr>
        <w:t>–</w:t>
      </w:r>
      <w:r w:rsidRPr="00FA0F53">
        <w:rPr>
          <w:rFonts w:ascii="Arial" w:hAnsi="Arial" w:cs="Arial"/>
          <w:snapToGrid/>
          <w:color w:val="222222"/>
          <w:sz w:val="18"/>
          <w:szCs w:val="18"/>
        </w:rPr>
        <w:t xml:space="preserve"> Sheriff</w:t>
      </w:r>
    </w:p>
    <w:p w:rsidR="003D3E54" w:rsidRDefault="003D3E54" w:rsidP="003D3E54">
      <w:pPr>
        <w:widowControl/>
        <w:shd w:val="clear" w:color="auto" w:fill="FFFFFF"/>
        <w:rPr>
          <w:rFonts w:ascii="Arial" w:hAnsi="Arial" w:cs="Arial"/>
          <w:snapToGrid/>
          <w:color w:val="222222"/>
          <w:sz w:val="18"/>
          <w:szCs w:val="18"/>
        </w:rPr>
      </w:pPr>
      <w:r>
        <w:rPr>
          <w:rFonts w:ascii="Arial" w:hAnsi="Arial" w:cs="Arial"/>
          <w:snapToGrid/>
          <w:color w:val="222222"/>
          <w:sz w:val="18"/>
          <w:szCs w:val="18"/>
        </w:rPr>
        <w:t xml:space="preserve">Lyle </w:t>
      </w:r>
      <w:proofErr w:type="spellStart"/>
      <w:r>
        <w:rPr>
          <w:rFonts w:ascii="Arial" w:hAnsi="Arial" w:cs="Arial"/>
          <w:snapToGrid/>
          <w:color w:val="222222"/>
          <w:sz w:val="18"/>
          <w:szCs w:val="18"/>
        </w:rPr>
        <w:t>Mordhorst</w:t>
      </w:r>
      <w:proofErr w:type="spellEnd"/>
      <w:r>
        <w:rPr>
          <w:rFonts w:ascii="Arial" w:hAnsi="Arial" w:cs="Arial"/>
          <w:snapToGrid/>
          <w:color w:val="222222"/>
          <w:sz w:val="18"/>
          <w:szCs w:val="18"/>
        </w:rPr>
        <w:t xml:space="preserve"> – BOC</w:t>
      </w:r>
    </w:p>
    <w:p w:rsidR="003D3E54" w:rsidRPr="00FA0F53" w:rsidRDefault="003D3E54" w:rsidP="003D3E54">
      <w:pPr>
        <w:widowControl/>
        <w:shd w:val="clear" w:color="auto" w:fill="FFFFFF"/>
        <w:rPr>
          <w:rFonts w:ascii="Arial" w:hAnsi="Arial" w:cs="Arial"/>
          <w:snapToGrid/>
          <w:color w:val="222222"/>
          <w:sz w:val="18"/>
          <w:szCs w:val="18"/>
        </w:rPr>
      </w:pPr>
      <w:r>
        <w:rPr>
          <w:rFonts w:ascii="Arial" w:hAnsi="Arial" w:cs="Arial"/>
          <w:snapToGrid/>
          <w:color w:val="222222"/>
          <w:sz w:val="18"/>
          <w:szCs w:val="18"/>
        </w:rPr>
        <w:t xml:space="preserve">Greg Hanson – BOC </w:t>
      </w:r>
    </w:p>
    <w:p w:rsidR="003D3E54" w:rsidRPr="00FA0F53" w:rsidRDefault="003D3E54" w:rsidP="003D3E54">
      <w:pPr>
        <w:widowControl/>
        <w:shd w:val="clear" w:color="auto" w:fill="FFFFFF"/>
        <w:rPr>
          <w:rFonts w:ascii="Arial" w:hAnsi="Arial" w:cs="Arial"/>
          <w:snapToGrid/>
          <w:color w:val="000000"/>
          <w:sz w:val="18"/>
          <w:szCs w:val="18"/>
        </w:rPr>
      </w:pPr>
      <w:r w:rsidRPr="00FA0F53">
        <w:rPr>
          <w:rFonts w:ascii="Arial" w:hAnsi="Arial" w:cs="Arial"/>
          <w:snapToGrid/>
          <w:color w:val="000000"/>
          <w:sz w:val="18"/>
          <w:szCs w:val="18"/>
        </w:rPr>
        <w:t>Tim Park – Judge</w:t>
      </w:r>
    </w:p>
    <w:p w:rsidR="003D3E54" w:rsidRPr="00FA0F53" w:rsidRDefault="003D3E54" w:rsidP="003D3E54">
      <w:pPr>
        <w:widowControl/>
        <w:shd w:val="clear" w:color="auto" w:fill="FFFFFF"/>
        <w:rPr>
          <w:rFonts w:ascii="Arial" w:hAnsi="Arial" w:cs="Arial"/>
          <w:snapToGrid/>
          <w:color w:val="000000"/>
          <w:sz w:val="18"/>
          <w:szCs w:val="18"/>
        </w:rPr>
      </w:pPr>
      <w:r w:rsidRPr="00FA0F53">
        <w:rPr>
          <w:rFonts w:ascii="Arial" w:hAnsi="Arial" w:cs="Arial"/>
          <w:snapToGrid/>
          <w:color w:val="000000"/>
          <w:sz w:val="18"/>
          <w:szCs w:val="18"/>
        </w:rPr>
        <w:t>Norm Hill</w:t>
      </w:r>
      <w:r>
        <w:rPr>
          <w:rFonts w:ascii="Arial" w:hAnsi="Arial" w:cs="Arial"/>
          <w:snapToGrid/>
          <w:color w:val="000000"/>
          <w:sz w:val="18"/>
          <w:szCs w:val="18"/>
        </w:rPr>
        <w:t xml:space="preserve"> – </w:t>
      </w:r>
      <w:r w:rsidRPr="00FA0F53">
        <w:rPr>
          <w:rFonts w:ascii="Arial" w:hAnsi="Arial" w:cs="Arial"/>
          <w:snapToGrid/>
          <w:color w:val="000000"/>
          <w:sz w:val="18"/>
          <w:szCs w:val="18"/>
        </w:rPr>
        <w:t>Judge</w:t>
      </w:r>
    </w:p>
    <w:p w:rsidR="003D3E54" w:rsidRPr="00FA0F53" w:rsidRDefault="003D3E54" w:rsidP="003D3E54">
      <w:pPr>
        <w:widowControl/>
        <w:shd w:val="clear" w:color="auto" w:fill="FFFFFF"/>
        <w:rPr>
          <w:rFonts w:ascii="Arial" w:hAnsi="Arial" w:cs="Arial"/>
          <w:snapToGrid/>
          <w:color w:val="222222"/>
          <w:sz w:val="18"/>
          <w:szCs w:val="18"/>
        </w:rPr>
      </w:pPr>
      <w:r w:rsidRPr="00FA0F53">
        <w:rPr>
          <w:rFonts w:ascii="Arial" w:hAnsi="Arial" w:cs="Arial"/>
          <w:snapToGrid/>
          <w:color w:val="222222"/>
          <w:sz w:val="18"/>
          <w:szCs w:val="18"/>
        </w:rPr>
        <w:t>Jodi Merritt – Community Corrections Director</w:t>
      </w:r>
    </w:p>
    <w:p w:rsidR="003D3E54" w:rsidRPr="00FA0F53" w:rsidRDefault="003D3E54" w:rsidP="003D3E54">
      <w:pPr>
        <w:widowControl/>
        <w:shd w:val="clear" w:color="auto" w:fill="FFFFFF"/>
        <w:rPr>
          <w:rFonts w:ascii="Arial" w:hAnsi="Arial" w:cs="Arial"/>
          <w:snapToGrid/>
          <w:color w:val="222222"/>
          <w:sz w:val="18"/>
          <w:szCs w:val="18"/>
        </w:rPr>
      </w:pPr>
      <w:r w:rsidRPr="00FA0F53">
        <w:rPr>
          <w:rFonts w:ascii="Arial" w:hAnsi="Arial" w:cs="Arial"/>
          <w:snapToGrid/>
          <w:color w:val="222222"/>
          <w:sz w:val="18"/>
          <w:szCs w:val="18"/>
        </w:rPr>
        <w:t>Lee Warren – Community Corrections</w:t>
      </w:r>
    </w:p>
    <w:p w:rsidR="003D3E54" w:rsidRPr="00FA0F53" w:rsidRDefault="003D3E54" w:rsidP="003D3E54">
      <w:pPr>
        <w:widowControl/>
        <w:shd w:val="clear" w:color="auto" w:fill="FFFFFF"/>
        <w:rPr>
          <w:rFonts w:ascii="Arial" w:hAnsi="Arial" w:cs="Arial"/>
          <w:snapToGrid/>
          <w:color w:val="222222"/>
          <w:sz w:val="18"/>
          <w:szCs w:val="18"/>
        </w:rPr>
      </w:pPr>
      <w:r w:rsidRPr="00FA0F53">
        <w:rPr>
          <w:rFonts w:ascii="Arial" w:hAnsi="Arial" w:cs="Arial"/>
          <w:snapToGrid/>
          <w:color w:val="222222"/>
          <w:sz w:val="18"/>
          <w:szCs w:val="18"/>
        </w:rPr>
        <w:t>Matt Jarvis</w:t>
      </w:r>
      <w:r>
        <w:rPr>
          <w:rFonts w:ascii="Arial" w:hAnsi="Arial" w:cs="Arial"/>
          <w:snapToGrid/>
          <w:color w:val="222222"/>
          <w:sz w:val="18"/>
          <w:szCs w:val="18"/>
        </w:rPr>
        <w:t xml:space="preserve"> – </w:t>
      </w:r>
      <w:r w:rsidRPr="00FA0F53">
        <w:rPr>
          <w:rFonts w:ascii="Arial" w:hAnsi="Arial" w:cs="Arial"/>
          <w:snapToGrid/>
          <w:color w:val="222222"/>
          <w:sz w:val="18"/>
          <w:szCs w:val="18"/>
        </w:rPr>
        <w:t>Defense Counsel</w:t>
      </w:r>
    </w:p>
    <w:p w:rsidR="003D3E54" w:rsidRPr="00FA0F53" w:rsidRDefault="003D3E54" w:rsidP="003D3E54">
      <w:pPr>
        <w:widowControl/>
        <w:shd w:val="clear" w:color="auto" w:fill="FFFFFF"/>
        <w:rPr>
          <w:rFonts w:ascii="Arial" w:hAnsi="Arial" w:cs="Arial"/>
          <w:snapToGrid/>
          <w:color w:val="222222"/>
          <w:sz w:val="18"/>
          <w:szCs w:val="18"/>
        </w:rPr>
      </w:pPr>
      <w:r w:rsidRPr="00FA0F53">
        <w:rPr>
          <w:rFonts w:ascii="Arial" w:hAnsi="Arial" w:cs="Arial"/>
          <w:snapToGrid/>
          <w:color w:val="222222"/>
          <w:sz w:val="18"/>
          <w:szCs w:val="18"/>
        </w:rPr>
        <w:t>Isiah Haines – Monmouth Police Department</w:t>
      </w:r>
    </w:p>
    <w:p w:rsidR="003D3E54" w:rsidRPr="00FA0F53" w:rsidRDefault="003D3E54" w:rsidP="003D3E54">
      <w:pPr>
        <w:widowControl/>
        <w:shd w:val="clear" w:color="auto" w:fill="FFFFFF"/>
        <w:rPr>
          <w:rFonts w:ascii="Arial" w:hAnsi="Arial" w:cs="Arial"/>
          <w:snapToGrid/>
          <w:color w:val="222222"/>
          <w:sz w:val="18"/>
          <w:szCs w:val="18"/>
        </w:rPr>
      </w:pPr>
      <w:r w:rsidRPr="00FA0F53">
        <w:rPr>
          <w:rFonts w:ascii="Arial" w:hAnsi="Arial" w:cs="Arial"/>
          <w:snapToGrid/>
          <w:color w:val="222222"/>
          <w:sz w:val="18"/>
          <w:szCs w:val="18"/>
        </w:rPr>
        <w:t>Alison Kelley – Liberty House</w:t>
      </w:r>
    </w:p>
    <w:p w:rsidR="003D3E54" w:rsidRPr="00FA0F53" w:rsidRDefault="003D3E54" w:rsidP="003D3E54">
      <w:pPr>
        <w:widowControl/>
        <w:shd w:val="clear" w:color="auto" w:fill="FFFFFF"/>
        <w:rPr>
          <w:rFonts w:ascii="Arial" w:hAnsi="Arial" w:cs="Arial"/>
          <w:snapToGrid/>
          <w:color w:val="222222"/>
          <w:sz w:val="18"/>
          <w:szCs w:val="18"/>
        </w:rPr>
      </w:pPr>
      <w:r w:rsidRPr="00FA0F53">
        <w:rPr>
          <w:rFonts w:ascii="Arial" w:hAnsi="Arial" w:cs="Arial"/>
          <w:snapToGrid/>
          <w:color w:val="222222"/>
          <w:sz w:val="18"/>
          <w:szCs w:val="18"/>
        </w:rPr>
        <w:t>Rebecca Shaw – Court operation Supervisor Criminal</w:t>
      </w:r>
    </w:p>
    <w:p w:rsidR="003D3E54" w:rsidRDefault="003D3E54" w:rsidP="003D3E54">
      <w:pPr>
        <w:widowControl/>
        <w:shd w:val="clear" w:color="auto" w:fill="FFFFFF"/>
        <w:rPr>
          <w:rFonts w:ascii="Arial" w:hAnsi="Arial" w:cs="Arial"/>
          <w:snapToGrid/>
          <w:color w:val="222222"/>
          <w:sz w:val="18"/>
          <w:szCs w:val="18"/>
        </w:rPr>
      </w:pPr>
      <w:r w:rsidRPr="00FA0F53">
        <w:rPr>
          <w:rFonts w:ascii="Arial" w:hAnsi="Arial" w:cs="Arial"/>
          <w:snapToGrid/>
          <w:color w:val="222222"/>
          <w:sz w:val="18"/>
          <w:szCs w:val="18"/>
        </w:rPr>
        <w:t xml:space="preserve">AJ </w:t>
      </w:r>
      <w:proofErr w:type="spellStart"/>
      <w:r>
        <w:rPr>
          <w:rFonts w:ascii="Arial" w:hAnsi="Arial" w:cs="Arial"/>
          <w:snapToGrid/>
          <w:color w:val="222222"/>
          <w:sz w:val="18"/>
          <w:szCs w:val="18"/>
        </w:rPr>
        <w:t>Gosney</w:t>
      </w:r>
      <w:proofErr w:type="spellEnd"/>
      <w:r>
        <w:rPr>
          <w:rFonts w:ascii="Arial" w:hAnsi="Arial" w:cs="Arial"/>
          <w:snapToGrid/>
          <w:color w:val="222222"/>
          <w:sz w:val="18"/>
          <w:szCs w:val="18"/>
        </w:rPr>
        <w:t xml:space="preserve"> </w:t>
      </w:r>
      <w:r w:rsidRPr="00FA0F53">
        <w:rPr>
          <w:rFonts w:ascii="Arial" w:hAnsi="Arial" w:cs="Arial"/>
          <w:snapToGrid/>
          <w:color w:val="222222"/>
          <w:sz w:val="18"/>
          <w:szCs w:val="18"/>
        </w:rPr>
        <w:t>– OYA</w:t>
      </w:r>
    </w:p>
    <w:p w:rsidR="003D3E54" w:rsidRDefault="003D3E54" w:rsidP="003D3E54">
      <w:pPr>
        <w:widowControl/>
        <w:shd w:val="clear" w:color="auto" w:fill="FFFFFF"/>
        <w:rPr>
          <w:rFonts w:ascii="Arial" w:hAnsi="Arial" w:cs="Arial"/>
          <w:snapToGrid/>
          <w:color w:val="222222"/>
          <w:sz w:val="18"/>
          <w:szCs w:val="18"/>
        </w:rPr>
      </w:pPr>
      <w:r w:rsidRPr="004250CE">
        <w:rPr>
          <w:rFonts w:ascii="Arial" w:hAnsi="Arial" w:cs="Arial"/>
          <w:snapToGrid/>
          <w:color w:val="222222"/>
          <w:sz w:val="18"/>
          <w:szCs w:val="18"/>
        </w:rPr>
        <w:t xml:space="preserve">Jennifer </w:t>
      </w:r>
      <w:proofErr w:type="spellStart"/>
      <w:r w:rsidRPr="004250CE">
        <w:rPr>
          <w:rFonts w:ascii="Arial" w:hAnsi="Arial" w:cs="Arial"/>
          <w:snapToGrid/>
          <w:color w:val="222222"/>
          <w:sz w:val="18"/>
          <w:szCs w:val="18"/>
        </w:rPr>
        <w:t>Lief</w:t>
      </w:r>
      <w:proofErr w:type="spellEnd"/>
      <w:r w:rsidRPr="004250CE">
        <w:rPr>
          <w:rFonts w:ascii="Arial" w:hAnsi="Arial" w:cs="Arial"/>
          <w:snapToGrid/>
          <w:color w:val="222222"/>
          <w:sz w:val="18"/>
          <w:szCs w:val="18"/>
        </w:rPr>
        <w:t xml:space="preserve"> – Polk County Behavioral Health</w:t>
      </w:r>
    </w:p>
    <w:p w:rsidR="003D3E54" w:rsidRDefault="003D3E54" w:rsidP="003D3E54">
      <w:pPr>
        <w:widowControl/>
        <w:shd w:val="clear" w:color="auto" w:fill="FFFFFF"/>
        <w:rPr>
          <w:rFonts w:ascii="Arial" w:hAnsi="Arial" w:cs="Arial"/>
          <w:snapToGrid/>
          <w:color w:val="222222"/>
          <w:sz w:val="18"/>
          <w:szCs w:val="18"/>
        </w:rPr>
      </w:pPr>
      <w:r>
        <w:rPr>
          <w:rFonts w:ascii="Arial" w:hAnsi="Arial" w:cs="Arial"/>
          <w:snapToGrid/>
          <w:color w:val="222222"/>
          <w:sz w:val="18"/>
          <w:szCs w:val="18"/>
        </w:rPr>
        <w:t>Sam Hittle – LPSCC Coordinator</w:t>
      </w:r>
    </w:p>
    <w:p w:rsidR="003D3E54" w:rsidRPr="004250CE" w:rsidRDefault="003D3E54" w:rsidP="003D3E54">
      <w:pPr>
        <w:widowControl/>
        <w:shd w:val="clear" w:color="auto" w:fill="FFFFFF"/>
        <w:rPr>
          <w:rFonts w:ascii="Arial" w:hAnsi="Arial" w:cs="Arial"/>
          <w:snapToGrid/>
          <w:color w:val="222222"/>
          <w:sz w:val="18"/>
          <w:szCs w:val="18"/>
        </w:rPr>
      </w:pPr>
      <w:r>
        <w:rPr>
          <w:rFonts w:ascii="Arial" w:hAnsi="Arial" w:cs="Arial"/>
          <w:snapToGrid/>
          <w:color w:val="222222"/>
          <w:sz w:val="18"/>
          <w:szCs w:val="18"/>
        </w:rPr>
        <w:t xml:space="preserve">Frankie </w:t>
      </w:r>
      <w:proofErr w:type="spellStart"/>
      <w:r>
        <w:rPr>
          <w:rFonts w:ascii="Arial" w:hAnsi="Arial" w:cs="Arial"/>
          <w:snapToGrid/>
          <w:color w:val="222222"/>
          <w:sz w:val="18"/>
          <w:szCs w:val="18"/>
        </w:rPr>
        <w:t>Hupy</w:t>
      </w:r>
      <w:proofErr w:type="spellEnd"/>
      <w:r>
        <w:rPr>
          <w:rFonts w:ascii="Arial" w:hAnsi="Arial" w:cs="Arial"/>
          <w:snapToGrid/>
          <w:color w:val="222222"/>
          <w:sz w:val="18"/>
          <w:szCs w:val="18"/>
        </w:rPr>
        <w:t xml:space="preserve"> – Courts Program Coordinator </w:t>
      </w:r>
    </w:p>
    <w:p w:rsidR="003D3E54" w:rsidRPr="00FA0F53" w:rsidRDefault="003D3E54" w:rsidP="003D3E54">
      <w:pPr>
        <w:widowControl/>
        <w:shd w:val="clear" w:color="auto" w:fill="FFFFFF"/>
        <w:rPr>
          <w:rFonts w:ascii="Arial" w:hAnsi="Arial" w:cs="Arial"/>
          <w:snapToGrid/>
          <w:color w:val="222222"/>
          <w:szCs w:val="24"/>
        </w:rPr>
      </w:pPr>
    </w:p>
    <w:p w:rsidR="003D3E54" w:rsidRPr="00FA0F53" w:rsidRDefault="003D3E54" w:rsidP="003D3E54">
      <w:pPr>
        <w:widowControl/>
        <w:shd w:val="clear" w:color="auto" w:fill="FFFFFF"/>
        <w:rPr>
          <w:rFonts w:ascii="Arial" w:hAnsi="Arial" w:cs="Arial"/>
          <w:b/>
          <w:snapToGrid/>
          <w:color w:val="222222"/>
          <w:sz w:val="22"/>
          <w:szCs w:val="22"/>
          <w:u w:val="single"/>
        </w:rPr>
      </w:pPr>
      <w:r w:rsidRPr="00FA0F53">
        <w:rPr>
          <w:rFonts w:ascii="Arial" w:hAnsi="Arial" w:cs="Arial"/>
          <w:b/>
          <w:snapToGrid/>
          <w:color w:val="222222"/>
          <w:sz w:val="22"/>
          <w:szCs w:val="22"/>
          <w:u w:val="single"/>
        </w:rPr>
        <w:t>Attending on video:</w:t>
      </w:r>
    </w:p>
    <w:p w:rsidR="003D3E54" w:rsidRPr="00FA0F53" w:rsidRDefault="003D3E54" w:rsidP="003D3E54">
      <w:pPr>
        <w:widowControl/>
        <w:shd w:val="clear" w:color="auto" w:fill="FFFFFF"/>
        <w:rPr>
          <w:rFonts w:ascii="Arial" w:hAnsi="Arial" w:cs="Arial"/>
          <w:snapToGrid/>
          <w:sz w:val="18"/>
          <w:szCs w:val="18"/>
        </w:rPr>
      </w:pPr>
      <w:r w:rsidRPr="00FA0F53">
        <w:rPr>
          <w:rFonts w:ascii="Arial" w:hAnsi="Arial" w:cs="Arial"/>
          <w:snapToGrid/>
          <w:sz w:val="18"/>
          <w:szCs w:val="18"/>
        </w:rPr>
        <w:t xml:space="preserve">Skip Miller – Salem Police Chief </w:t>
      </w:r>
    </w:p>
    <w:p w:rsidR="003D3E54" w:rsidRPr="00FA0F53" w:rsidRDefault="003D3E54" w:rsidP="003D3E54">
      <w:pPr>
        <w:widowControl/>
        <w:shd w:val="clear" w:color="auto" w:fill="FFFFFF"/>
        <w:rPr>
          <w:rFonts w:ascii="Arial" w:hAnsi="Arial" w:cs="Arial"/>
          <w:snapToGrid/>
          <w:color w:val="222222"/>
          <w:sz w:val="18"/>
          <w:szCs w:val="18"/>
        </w:rPr>
      </w:pPr>
      <w:r w:rsidRPr="00FA0F53">
        <w:rPr>
          <w:rFonts w:ascii="Arial" w:hAnsi="Arial" w:cs="Arial"/>
          <w:snapToGrid/>
          <w:color w:val="222222"/>
          <w:sz w:val="18"/>
          <w:szCs w:val="18"/>
        </w:rPr>
        <w:t>Noelle Carroll –Health Services Director</w:t>
      </w:r>
    </w:p>
    <w:p w:rsidR="003D3E54" w:rsidRPr="00FA0F53" w:rsidRDefault="003D3E54" w:rsidP="003D3E54">
      <w:pPr>
        <w:widowControl/>
        <w:shd w:val="clear" w:color="auto" w:fill="FFFFFF"/>
        <w:rPr>
          <w:rFonts w:ascii="Arial" w:hAnsi="Arial" w:cs="Arial"/>
          <w:snapToGrid/>
          <w:color w:val="222222"/>
          <w:sz w:val="18"/>
          <w:szCs w:val="18"/>
        </w:rPr>
      </w:pPr>
      <w:r w:rsidRPr="00FA0F53">
        <w:rPr>
          <w:rFonts w:ascii="Arial" w:hAnsi="Arial" w:cs="Arial"/>
          <w:snapToGrid/>
          <w:color w:val="222222"/>
          <w:sz w:val="18"/>
          <w:szCs w:val="18"/>
        </w:rPr>
        <w:t>Joe Pedro Fr</w:t>
      </w:r>
      <w:r w:rsidRPr="0048418D">
        <w:rPr>
          <w:rFonts w:ascii="Arial" w:hAnsi="Arial" w:cs="Arial"/>
          <w:snapToGrid/>
          <w:color w:val="222222"/>
          <w:sz w:val="18"/>
          <w:szCs w:val="18"/>
        </w:rPr>
        <w:t>ye</w:t>
      </w:r>
      <w:r w:rsidRPr="00FA0F53">
        <w:rPr>
          <w:rFonts w:ascii="Arial" w:hAnsi="Arial" w:cs="Arial"/>
          <w:snapToGrid/>
          <w:color w:val="222222"/>
          <w:sz w:val="18"/>
          <w:szCs w:val="18"/>
        </w:rPr>
        <w:t xml:space="preserve"> – Oregon Center Behavior Health </w:t>
      </w:r>
    </w:p>
    <w:p w:rsidR="003D3E54" w:rsidRDefault="003D3E54" w:rsidP="003D3E54">
      <w:pPr>
        <w:widowControl/>
        <w:shd w:val="clear" w:color="auto" w:fill="FFFFFF"/>
        <w:rPr>
          <w:rFonts w:ascii="Arial" w:hAnsi="Arial" w:cs="Arial"/>
          <w:snapToGrid/>
          <w:color w:val="222222"/>
          <w:sz w:val="18"/>
          <w:szCs w:val="18"/>
        </w:rPr>
      </w:pPr>
      <w:proofErr w:type="spellStart"/>
      <w:r w:rsidRPr="004250CE">
        <w:rPr>
          <w:rFonts w:ascii="Arial" w:hAnsi="Arial" w:cs="Arial"/>
          <w:snapToGrid/>
          <w:color w:val="222222"/>
          <w:sz w:val="18"/>
          <w:szCs w:val="18"/>
        </w:rPr>
        <w:t>Uncha</w:t>
      </w:r>
      <w:proofErr w:type="spellEnd"/>
      <w:r w:rsidRPr="004250CE">
        <w:rPr>
          <w:rFonts w:ascii="Arial" w:hAnsi="Arial" w:cs="Arial"/>
          <w:snapToGrid/>
          <w:color w:val="222222"/>
          <w:sz w:val="18"/>
          <w:szCs w:val="18"/>
        </w:rPr>
        <w:t xml:space="preserve"> Kim – Courts Administrator</w:t>
      </w:r>
    </w:p>
    <w:p w:rsidR="003D3E54" w:rsidRPr="004250CE" w:rsidRDefault="003D3E54" w:rsidP="003D3E54">
      <w:pPr>
        <w:widowControl/>
        <w:shd w:val="clear" w:color="auto" w:fill="FFFFFF"/>
        <w:rPr>
          <w:rFonts w:ascii="Arial" w:hAnsi="Arial" w:cs="Arial"/>
          <w:snapToGrid/>
          <w:color w:val="222222"/>
          <w:sz w:val="18"/>
          <w:szCs w:val="18"/>
        </w:rPr>
      </w:pPr>
      <w:r>
        <w:rPr>
          <w:rFonts w:ascii="Arial" w:hAnsi="Arial" w:cs="Arial"/>
          <w:snapToGrid/>
          <w:color w:val="222222"/>
          <w:sz w:val="18"/>
          <w:szCs w:val="18"/>
        </w:rPr>
        <w:t xml:space="preserve">Amber </w:t>
      </w:r>
      <w:proofErr w:type="spellStart"/>
      <w:r>
        <w:rPr>
          <w:rFonts w:ascii="Arial" w:hAnsi="Arial" w:cs="Arial"/>
          <w:snapToGrid/>
          <w:color w:val="222222"/>
          <w:sz w:val="18"/>
          <w:szCs w:val="18"/>
        </w:rPr>
        <w:t>Mcclelland</w:t>
      </w:r>
      <w:proofErr w:type="spellEnd"/>
      <w:r>
        <w:rPr>
          <w:rFonts w:ascii="Arial" w:hAnsi="Arial" w:cs="Arial"/>
          <w:snapToGrid/>
          <w:color w:val="222222"/>
          <w:sz w:val="18"/>
          <w:szCs w:val="18"/>
        </w:rPr>
        <w:t xml:space="preserve"> – DHS Program Manager</w:t>
      </w:r>
    </w:p>
    <w:p w:rsidR="003D3E54" w:rsidRPr="00F65DB7" w:rsidRDefault="003D3E54" w:rsidP="003D3E54">
      <w:pPr>
        <w:widowControl/>
        <w:shd w:val="clear" w:color="auto" w:fill="FFFFFF"/>
        <w:rPr>
          <w:rFonts w:ascii="Georgia" w:hAnsi="Georgia"/>
          <w:snapToGrid/>
          <w:color w:val="222222"/>
          <w:szCs w:val="24"/>
        </w:rPr>
      </w:pPr>
    </w:p>
    <w:p w:rsidR="003D3E54" w:rsidRPr="00FA0F53" w:rsidRDefault="003D3E54" w:rsidP="003D3E54">
      <w:pPr>
        <w:tabs>
          <w:tab w:val="left" w:pos="-720"/>
        </w:tabs>
        <w:suppressAutoHyphens/>
        <w:jc w:val="both"/>
        <w:rPr>
          <w:rFonts w:ascii="Arial" w:hAnsi="Arial" w:cs="Arial"/>
          <w:spacing w:val="-3"/>
          <w:sz w:val="22"/>
          <w:szCs w:val="22"/>
        </w:rPr>
      </w:pPr>
      <w:r w:rsidRPr="00FA0F53">
        <w:rPr>
          <w:rFonts w:ascii="Arial" w:hAnsi="Arial" w:cs="Arial"/>
          <w:spacing w:val="-3"/>
          <w:sz w:val="20"/>
          <w:szCs w:val="22"/>
        </w:rPr>
        <w:tab/>
      </w:r>
    </w:p>
    <w:p w:rsidR="003D3E54" w:rsidRPr="00FA0F53" w:rsidRDefault="003D3E54" w:rsidP="003D3E54">
      <w:pPr>
        <w:tabs>
          <w:tab w:val="left" w:pos="-720"/>
          <w:tab w:val="left" w:pos="0"/>
        </w:tabs>
        <w:suppressAutoHyphens/>
        <w:ind w:left="720" w:hanging="720"/>
        <w:jc w:val="both"/>
        <w:outlineLvl w:val="0"/>
        <w:rPr>
          <w:rFonts w:ascii="Arial" w:hAnsi="Arial" w:cs="Arial"/>
          <w:b/>
          <w:sz w:val="22"/>
          <w:szCs w:val="22"/>
          <w:u w:val="single"/>
        </w:rPr>
      </w:pPr>
      <w:r w:rsidRPr="00FA0F53">
        <w:rPr>
          <w:rFonts w:ascii="Arial" w:hAnsi="Arial" w:cs="Arial"/>
          <w:b/>
          <w:sz w:val="22"/>
          <w:szCs w:val="22"/>
        </w:rPr>
        <w:t xml:space="preserve">2. </w:t>
      </w:r>
      <w:r w:rsidRPr="00FA0F53">
        <w:rPr>
          <w:rFonts w:ascii="Arial" w:hAnsi="Arial" w:cs="Arial"/>
          <w:b/>
          <w:sz w:val="22"/>
          <w:szCs w:val="22"/>
        </w:rPr>
        <w:tab/>
      </w:r>
      <w:r w:rsidRPr="00FA0F53">
        <w:rPr>
          <w:rFonts w:ascii="Arial" w:hAnsi="Arial" w:cs="Arial"/>
          <w:b/>
          <w:sz w:val="22"/>
          <w:szCs w:val="22"/>
          <w:u w:val="single"/>
        </w:rPr>
        <w:t xml:space="preserve">APPROVAL OF MINUTES:  </w:t>
      </w:r>
      <w:r>
        <w:rPr>
          <w:rFonts w:ascii="Arial" w:hAnsi="Arial" w:cs="Arial"/>
          <w:b/>
          <w:sz w:val="22"/>
          <w:szCs w:val="22"/>
          <w:u w:val="single"/>
        </w:rPr>
        <w:t>November 7, 2022:</w:t>
      </w:r>
    </w:p>
    <w:p w:rsidR="003D3E54" w:rsidRDefault="003D3E54" w:rsidP="003D3E54">
      <w:pPr>
        <w:pStyle w:val="BodyText2"/>
        <w:tabs>
          <w:tab w:val="left" w:pos="900"/>
        </w:tabs>
        <w:rPr>
          <w:rFonts w:ascii="Arial" w:hAnsi="Arial" w:cs="Arial"/>
          <w:b/>
          <w:sz w:val="18"/>
        </w:rPr>
      </w:pPr>
      <w:r w:rsidRPr="00050DE4">
        <w:rPr>
          <w:rFonts w:ascii="Arial" w:hAnsi="Arial" w:cs="Arial"/>
          <w:b/>
          <w:sz w:val="18"/>
        </w:rPr>
        <w:t>MOTION:</w:t>
      </w:r>
      <w:r w:rsidRPr="00050DE4">
        <w:rPr>
          <w:rFonts w:ascii="Arial" w:hAnsi="Arial" w:cs="Arial"/>
          <w:sz w:val="18"/>
        </w:rPr>
        <w:t xml:space="preserve"> </w:t>
      </w:r>
      <w:r w:rsidRPr="00050DE4">
        <w:rPr>
          <w:rFonts w:ascii="Arial" w:hAnsi="Arial" w:cs="Arial"/>
          <w:sz w:val="18"/>
        </w:rPr>
        <w:tab/>
      </w:r>
      <w:r>
        <w:rPr>
          <w:rFonts w:ascii="Arial" w:hAnsi="Arial" w:cs="Arial"/>
          <w:b/>
          <w:sz w:val="18"/>
        </w:rPr>
        <w:t>ISIAH HAINES</w:t>
      </w:r>
      <w:r w:rsidRPr="00050DE4">
        <w:rPr>
          <w:rFonts w:ascii="Arial" w:hAnsi="Arial" w:cs="Arial"/>
          <w:b/>
          <w:sz w:val="18"/>
        </w:rPr>
        <w:t xml:space="preserve"> MOVED, </w:t>
      </w:r>
      <w:r w:rsidRPr="00FA0F53">
        <w:rPr>
          <w:rFonts w:ascii="Arial" w:hAnsi="Arial" w:cs="Arial"/>
          <w:b/>
          <w:sz w:val="18"/>
        </w:rPr>
        <w:t>LYLE MORDHORST</w:t>
      </w:r>
      <w:r>
        <w:rPr>
          <w:rFonts w:ascii="Arial" w:hAnsi="Arial" w:cs="Arial"/>
          <w:b/>
          <w:sz w:val="18"/>
        </w:rPr>
        <w:t xml:space="preserve"> </w:t>
      </w:r>
      <w:r w:rsidRPr="00050DE4">
        <w:rPr>
          <w:rFonts w:ascii="Arial" w:hAnsi="Arial" w:cs="Arial"/>
          <w:b/>
          <w:sz w:val="18"/>
        </w:rPr>
        <w:t>SECONDED, TO APPROVE</w:t>
      </w:r>
      <w:r>
        <w:rPr>
          <w:rFonts w:ascii="Arial" w:hAnsi="Arial" w:cs="Arial"/>
          <w:b/>
          <w:sz w:val="18"/>
        </w:rPr>
        <w:t xml:space="preserve"> T</w:t>
      </w:r>
      <w:r w:rsidRPr="00050DE4">
        <w:rPr>
          <w:rFonts w:ascii="Arial" w:hAnsi="Arial" w:cs="Arial"/>
          <w:b/>
          <w:sz w:val="18"/>
        </w:rPr>
        <w:t xml:space="preserve">HE MINUTES OF </w:t>
      </w:r>
      <w:r>
        <w:rPr>
          <w:rFonts w:ascii="Arial" w:hAnsi="Arial" w:cs="Arial"/>
          <w:b/>
          <w:sz w:val="18"/>
        </w:rPr>
        <w:t>NOVEMBER 7, 2022.</w:t>
      </w:r>
    </w:p>
    <w:p w:rsidR="003D3E54" w:rsidRPr="00050DE4" w:rsidRDefault="003D3E54" w:rsidP="003D3E54">
      <w:pPr>
        <w:pStyle w:val="BodyText2"/>
        <w:tabs>
          <w:tab w:val="left" w:pos="900"/>
        </w:tabs>
        <w:rPr>
          <w:rFonts w:ascii="Arial" w:hAnsi="Arial" w:cs="Arial"/>
          <w:sz w:val="18"/>
        </w:rPr>
      </w:pPr>
      <w:r>
        <w:rPr>
          <w:rFonts w:ascii="Arial" w:hAnsi="Arial" w:cs="Arial"/>
          <w:b/>
          <w:sz w:val="18"/>
        </w:rPr>
        <w:t>MOTION PASSED UNANIMOUSLY.</w:t>
      </w:r>
    </w:p>
    <w:p w:rsidR="003D3E54" w:rsidRPr="0048418D" w:rsidRDefault="003D3E54" w:rsidP="003D3E54">
      <w:pPr>
        <w:tabs>
          <w:tab w:val="left" w:pos="-720"/>
          <w:tab w:val="left" w:pos="0"/>
        </w:tabs>
        <w:suppressAutoHyphens/>
        <w:ind w:left="720" w:hanging="720"/>
        <w:jc w:val="both"/>
        <w:outlineLvl w:val="0"/>
        <w:rPr>
          <w:rFonts w:ascii="Arial" w:hAnsi="Arial" w:cs="Arial"/>
          <w:spacing w:val="-3"/>
          <w:sz w:val="20"/>
        </w:rPr>
      </w:pPr>
    </w:p>
    <w:p w:rsidR="003D3E54" w:rsidRPr="00FA0F53" w:rsidRDefault="003D3E54" w:rsidP="003D3E54">
      <w:pPr>
        <w:tabs>
          <w:tab w:val="left" w:pos="-720"/>
          <w:tab w:val="left" w:pos="0"/>
        </w:tabs>
        <w:suppressAutoHyphens/>
        <w:ind w:left="720" w:hanging="720"/>
        <w:jc w:val="both"/>
        <w:outlineLvl w:val="0"/>
        <w:rPr>
          <w:rFonts w:ascii="Arial" w:hAnsi="Arial" w:cs="Arial"/>
          <w:sz w:val="18"/>
        </w:rPr>
      </w:pPr>
    </w:p>
    <w:p w:rsidR="003D3E54" w:rsidRPr="00FA0F53" w:rsidRDefault="003D3E54" w:rsidP="003D3E54">
      <w:pPr>
        <w:pStyle w:val="BodyText2"/>
        <w:rPr>
          <w:rFonts w:ascii="Arial" w:hAnsi="Arial" w:cs="Arial"/>
          <w:b/>
          <w:szCs w:val="22"/>
          <w:u w:val="single"/>
        </w:rPr>
      </w:pPr>
      <w:r w:rsidRPr="00FA0F53">
        <w:rPr>
          <w:rFonts w:ascii="Arial" w:hAnsi="Arial" w:cs="Arial"/>
          <w:b/>
          <w:szCs w:val="22"/>
        </w:rPr>
        <w:t>3.</w:t>
      </w:r>
      <w:r w:rsidRPr="00FA0F53">
        <w:rPr>
          <w:rFonts w:ascii="Arial" w:hAnsi="Arial" w:cs="Arial"/>
          <w:b/>
          <w:szCs w:val="22"/>
        </w:rPr>
        <w:tab/>
      </w:r>
      <w:r w:rsidRPr="00FA0F53">
        <w:rPr>
          <w:rFonts w:ascii="Arial" w:hAnsi="Arial" w:cs="Arial"/>
          <w:b/>
          <w:szCs w:val="22"/>
          <w:u w:val="single"/>
        </w:rPr>
        <w:t>JRI Progress Report and Approval</w:t>
      </w:r>
      <w:r>
        <w:rPr>
          <w:rFonts w:ascii="Arial" w:hAnsi="Arial" w:cs="Arial"/>
          <w:b/>
          <w:szCs w:val="22"/>
          <w:u w:val="single"/>
        </w:rPr>
        <w:t>:</w:t>
      </w:r>
    </w:p>
    <w:p w:rsidR="003D3E54" w:rsidRDefault="003D3E54" w:rsidP="003D3E54">
      <w:pPr>
        <w:pStyle w:val="BodyText2"/>
        <w:rPr>
          <w:rFonts w:ascii="Arial" w:hAnsi="Arial" w:cs="Arial"/>
          <w:bCs/>
          <w:sz w:val="18"/>
          <w:szCs w:val="22"/>
        </w:rPr>
      </w:pPr>
      <w:r>
        <w:rPr>
          <w:rFonts w:ascii="Arial" w:hAnsi="Arial" w:cs="Arial"/>
          <w:b/>
          <w:sz w:val="18"/>
          <w:szCs w:val="22"/>
        </w:rPr>
        <w:t xml:space="preserve"> </w:t>
      </w:r>
      <w:r>
        <w:rPr>
          <w:rFonts w:ascii="Arial" w:hAnsi="Arial" w:cs="Arial"/>
          <w:b/>
          <w:sz w:val="18"/>
          <w:szCs w:val="22"/>
        </w:rPr>
        <w:tab/>
      </w:r>
      <w:r>
        <w:rPr>
          <w:rFonts w:ascii="Arial" w:hAnsi="Arial" w:cs="Arial"/>
          <w:bCs/>
          <w:sz w:val="18"/>
          <w:szCs w:val="22"/>
        </w:rPr>
        <w:t xml:space="preserve">Jodi Merritt, PCCC Director, The JRI semiannual progress report for grant has been submitted and is waiting for LPSCCs review and approval. Sheriff </w:t>
      </w:r>
      <w:proofErr w:type="spellStart"/>
      <w:r>
        <w:rPr>
          <w:rFonts w:ascii="Arial" w:hAnsi="Arial" w:cs="Arial"/>
          <w:bCs/>
          <w:sz w:val="18"/>
          <w:szCs w:val="22"/>
        </w:rPr>
        <w:t>Garton</w:t>
      </w:r>
      <w:proofErr w:type="spellEnd"/>
      <w:r>
        <w:rPr>
          <w:rFonts w:ascii="Arial" w:hAnsi="Arial" w:cs="Arial"/>
          <w:bCs/>
          <w:sz w:val="18"/>
          <w:szCs w:val="22"/>
        </w:rPr>
        <w:t xml:space="preserve"> ask if there was any in the report that had changed that needed to be pointed out. Jodi responded as stated in the report there has been no changes since the last report.</w:t>
      </w:r>
    </w:p>
    <w:p w:rsidR="003D3E54" w:rsidRDefault="003D3E54" w:rsidP="003D3E54">
      <w:pPr>
        <w:pStyle w:val="BodyText2"/>
        <w:rPr>
          <w:rFonts w:ascii="Arial" w:hAnsi="Arial" w:cs="Arial"/>
          <w:bCs/>
          <w:sz w:val="18"/>
          <w:szCs w:val="22"/>
        </w:rPr>
      </w:pPr>
    </w:p>
    <w:p w:rsidR="003D3E54" w:rsidRPr="00FA0F53" w:rsidRDefault="003D3E54" w:rsidP="003D3E54">
      <w:pPr>
        <w:pStyle w:val="BodyText2"/>
        <w:rPr>
          <w:rFonts w:ascii="Arial" w:hAnsi="Arial" w:cs="Arial"/>
          <w:b/>
          <w:bCs/>
          <w:sz w:val="18"/>
          <w:szCs w:val="22"/>
        </w:rPr>
      </w:pPr>
      <w:r w:rsidRPr="00FA0F53">
        <w:rPr>
          <w:rFonts w:ascii="Arial" w:hAnsi="Arial" w:cs="Arial"/>
          <w:b/>
          <w:bCs/>
          <w:sz w:val="18"/>
          <w:szCs w:val="22"/>
        </w:rPr>
        <w:t xml:space="preserve">MOTION: </w:t>
      </w:r>
      <w:r>
        <w:rPr>
          <w:rFonts w:ascii="Arial" w:hAnsi="Arial" w:cs="Arial"/>
          <w:b/>
          <w:bCs/>
          <w:sz w:val="18"/>
          <w:szCs w:val="22"/>
        </w:rPr>
        <w:t>ALISON</w:t>
      </w:r>
      <w:r w:rsidRPr="00FA0F53">
        <w:rPr>
          <w:rFonts w:ascii="Arial" w:hAnsi="Arial" w:cs="Arial"/>
          <w:b/>
          <w:bCs/>
          <w:sz w:val="18"/>
          <w:szCs w:val="22"/>
        </w:rPr>
        <w:t xml:space="preserve"> MOVED, </w:t>
      </w:r>
      <w:r>
        <w:rPr>
          <w:rFonts w:ascii="Arial" w:hAnsi="Arial" w:cs="Arial"/>
          <w:b/>
          <w:bCs/>
          <w:sz w:val="18"/>
          <w:szCs w:val="22"/>
        </w:rPr>
        <w:t xml:space="preserve">JUDGE PARK </w:t>
      </w:r>
      <w:r w:rsidRPr="00FA0F53">
        <w:rPr>
          <w:rFonts w:ascii="Arial" w:hAnsi="Arial" w:cs="Arial"/>
          <w:b/>
          <w:bCs/>
          <w:sz w:val="18"/>
          <w:szCs w:val="22"/>
        </w:rPr>
        <w:t>SECONDED, TO APPROVE THE JRI PROGRESS REPORT.</w:t>
      </w:r>
    </w:p>
    <w:p w:rsidR="003D3E54" w:rsidRPr="0048418D" w:rsidRDefault="003D3E54" w:rsidP="003D3E54">
      <w:pPr>
        <w:pStyle w:val="BodyText2"/>
        <w:rPr>
          <w:rFonts w:ascii="Arial" w:hAnsi="Arial" w:cs="Arial"/>
          <w:b/>
          <w:sz w:val="20"/>
          <w:szCs w:val="22"/>
        </w:rPr>
      </w:pPr>
      <w:r w:rsidRPr="00FA0F53">
        <w:rPr>
          <w:rFonts w:ascii="Arial" w:hAnsi="Arial" w:cs="Arial"/>
          <w:b/>
          <w:bCs/>
          <w:sz w:val="18"/>
          <w:szCs w:val="22"/>
        </w:rPr>
        <w:t>MOTION PASSES UNANIMOUSLY</w:t>
      </w:r>
      <w:r>
        <w:rPr>
          <w:rFonts w:ascii="Arial" w:hAnsi="Arial" w:cs="Arial"/>
          <w:b/>
          <w:bCs/>
          <w:sz w:val="18"/>
          <w:szCs w:val="22"/>
        </w:rPr>
        <w:t>.</w:t>
      </w:r>
    </w:p>
    <w:p w:rsidR="003D3E54" w:rsidRDefault="003D3E54" w:rsidP="003D3E54">
      <w:pPr>
        <w:pStyle w:val="BodyText2"/>
        <w:rPr>
          <w:rFonts w:ascii="Arial" w:hAnsi="Arial" w:cs="Arial"/>
          <w:b/>
          <w:szCs w:val="22"/>
          <w:u w:val="single"/>
        </w:rPr>
      </w:pPr>
    </w:p>
    <w:p w:rsidR="003D3E54" w:rsidRPr="0048418D" w:rsidRDefault="003D3E54" w:rsidP="003D3E54">
      <w:pPr>
        <w:pStyle w:val="BodyText2"/>
        <w:rPr>
          <w:rFonts w:ascii="Arial" w:hAnsi="Arial" w:cs="Arial"/>
          <w:b/>
          <w:szCs w:val="22"/>
          <w:u w:val="single"/>
        </w:rPr>
      </w:pPr>
    </w:p>
    <w:p w:rsidR="003D3E54" w:rsidRPr="00FA0F53" w:rsidRDefault="003D3E54" w:rsidP="003D3E54">
      <w:pPr>
        <w:pStyle w:val="BodyText2"/>
        <w:rPr>
          <w:rFonts w:ascii="Arial" w:hAnsi="Arial" w:cs="Arial"/>
          <w:b/>
          <w:szCs w:val="22"/>
          <w:u w:val="single"/>
        </w:rPr>
      </w:pPr>
      <w:r w:rsidRPr="00FA0F53">
        <w:rPr>
          <w:rFonts w:ascii="Arial" w:hAnsi="Arial" w:cs="Arial"/>
          <w:b/>
          <w:szCs w:val="22"/>
        </w:rPr>
        <w:t>4.</w:t>
      </w:r>
      <w:r>
        <w:rPr>
          <w:rFonts w:ascii="Arial" w:hAnsi="Arial" w:cs="Arial"/>
          <w:b/>
          <w:szCs w:val="22"/>
        </w:rPr>
        <w:t xml:space="preserve">        </w:t>
      </w:r>
      <w:r w:rsidRPr="00FA0F53">
        <w:rPr>
          <w:rFonts w:ascii="Arial" w:hAnsi="Arial" w:cs="Arial"/>
          <w:b/>
          <w:szCs w:val="22"/>
          <w:u w:val="single"/>
        </w:rPr>
        <w:t>Juvenile Preventions Plan Draft Review and Approval (23-25)</w:t>
      </w:r>
      <w:r>
        <w:rPr>
          <w:rFonts w:ascii="Arial" w:hAnsi="Arial" w:cs="Arial"/>
          <w:b/>
          <w:szCs w:val="22"/>
          <w:u w:val="single"/>
        </w:rPr>
        <w:t>:</w:t>
      </w:r>
    </w:p>
    <w:p w:rsidR="003D3E54" w:rsidRDefault="003D3E54" w:rsidP="003D3E54">
      <w:pPr>
        <w:pStyle w:val="BodyText2"/>
        <w:rPr>
          <w:rFonts w:ascii="Arial" w:hAnsi="Arial" w:cs="Arial"/>
          <w:bCs/>
          <w:sz w:val="20"/>
        </w:rPr>
      </w:pPr>
      <w:r>
        <w:rPr>
          <w:rFonts w:ascii="Arial" w:hAnsi="Arial" w:cs="Arial"/>
          <w:bCs/>
          <w:sz w:val="20"/>
        </w:rPr>
        <w:tab/>
        <w:t xml:space="preserve">Jodi Merritt, PCCC Director, Draft due March 31, 2023, that needs approval from LPSCCs before submitting to the Youth Development Counsel. The funding is used for sanction court used since 1997 help assist the Juvenile PO that oversee the program. </w:t>
      </w:r>
    </w:p>
    <w:p w:rsidR="003D3E54" w:rsidRDefault="003D3E54" w:rsidP="003D3E54">
      <w:pPr>
        <w:pStyle w:val="BodyText2"/>
        <w:rPr>
          <w:rFonts w:ascii="Arial" w:hAnsi="Arial" w:cs="Arial"/>
          <w:bCs/>
          <w:sz w:val="20"/>
        </w:rPr>
      </w:pPr>
    </w:p>
    <w:p w:rsidR="003D3E54" w:rsidRPr="00FA0F53" w:rsidRDefault="003D3E54" w:rsidP="003D3E54">
      <w:pPr>
        <w:pStyle w:val="BodyText2"/>
        <w:rPr>
          <w:rFonts w:ascii="Arial" w:hAnsi="Arial" w:cs="Arial"/>
          <w:b/>
          <w:bCs/>
          <w:sz w:val="18"/>
          <w:szCs w:val="18"/>
        </w:rPr>
      </w:pPr>
      <w:r w:rsidRPr="00FA0F53">
        <w:rPr>
          <w:rFonts w:ascii="Arial" w:hAnsi="Arial" w:cs="Arial"/>
          <w:b/>
          <w:bCs/>
          <w:sz w:val="18"/>
          <w:szCs w:val="18"/>
        </w:rPr>
        <w:t xml:space="preserve">MOTION: JUDGE </w:t>
      </w:r>
      <w:r>
        <w:rPr>
          <w:rFonts w:ascii="Arial" w:hAnsi="Arial" w:cs="Arial"/>
          <w:b/>
          <w:bCs/>
          <w:sz w:val="18"/>
          <w:szCs w:val="18"/>
        </w:rPr>
        <w:t xml:space="preserve">HILL MOVED, LYLE MORDHORST </w:t>
      </w:r>
      <w:r w:rsidRPr="00FA0F53">
        <w:rPr>
          <w:rFonts w:ascii="Arial" w:hAnsi="Arial" w:cs="Arial"/>
          <w:b/>
          <w:bCs/>
          <w:sz w:val="18"/>
          <w:szCs w:val="18"/>
        </w:rPr>
        <w:t>SECOND</w:t>
      </w:r>
      <w:r>
        <w:rPr>
          <w:rFonts w:ascii="Arial" w:hAnsi="Arial" w:cs="Arial"/>
          <w:b/>
          <w:bCs/>
          <w:sz w:val="18"/>
          <w:szCs w:val="18"/>
        </w:rPr>
        <w:t xml:space="preserve">ED, TO APPROVE THE JUVENILE PREVENTION PLAN </w:t>
      </w:r>
    </w:p>
    <w:p w:rsidR="003D3E54" w:rsidRPr="00FA0F53" w:rsidRDefault="003D3E54" w:rsidP="003D3E54">
      <w:pPr>
        <w:pStyle w:val="BodyText2"/>
        <w:rPr>
          <w:rFonts w:ascii="Arial" w:hAnsi="Arial" w:cs="Arial"/>
          <w:b/>
          <w:bCs/>
          <w:sz w:val="20"/>
        </w:rPr>
      </w:pPr>
      <w:r w:rsidRPr="00FA0F53">
        <w:rPr>
          <w:rFonts w:ascii="Arial" w:hAnsi="Arial" w:cs="Arial"/>
          <w:b/>
          <w:bCs/>
          <w:sz w:val="18"/>
          <w:szCs w:val="18"/>
        </w:rPr>
        <w:t>MOTION PASSES UNANIMOUSLY</w:t>
      </w:r>
      <w:r>
        <w:rPr>
          <w:rFonts w:ascii="Arial" w:hAnsi="Arial" w:cs="Arial"/>
          <w:b/>
          <w:bCs/>
          <w:sz w:val="18"/>
          <w:szCs w:val="18"/>
        </w:rPr>
        <w:t>.</w:t>
      </w:r>
      <w:r w:rsidRPr="00FA0F53">
        <w:rPr>
          <w:rFonts w:ascii="Arial" w:hAnsi="Arial" w:cs="Arial"/>
          <w:b/>
          <w:bCs/>
          <w:sz w:val="20"/>
        </w:rPr>
        <w:tab/>
      </w:r>
    </w:p>
    <w:p w:rsidR="003D3E54" w:rsidRPr="00FA0F53" w:rsidRDefault="003D3E54" w:rsidP="003D3E54">
      <w:pPr>
        <w:tabs>
          <w:tab w:val="left" w:pos="-720"/>
          <w:tab w:val="left" w:pos="270"/>
          <w:tab w:val="left" w:pos="450"/>
          <w:tab w:val="left" w:pos="1620"/>
          <w:tab w:val="left" w:pos="1710"/>
          <w:tab w:val="left" w:pos="2160"/>
          <w:tab w:val="left" w:pos="2250"/>
          <w:tab w:val="left" w:pos="7740"/>
          <w:tab w:val="left" w:pos="10620"/>
        </w:tabs>
        <w:suppressAutoHyphens/>
        <w:jc w:val="both"/>
        <w:rPr>
          <w:rFonts w:ascii="Arial" w:hAnsi="Arial" w:cs="Arial"/>
          <w:b/>
          <w:sz w:val="22"/>
          <w:szCs w:val="22"/>
          <w:u w:val="single"/>
        </w:rPr>
      </w:pPr>
      <w:r w:rsidRPr="00FA0F53">
        <w:rPr>
          <w:rFonts w:ascii="Arial" w:hAnsi="Arial" w:cs="Arial"/>
          <w:b/>
          <w:sz w:val="22"/>
          <w:szCs w:val="22"/>
        </w:rPr>
        <w:lastRenderedPageBreak/>
        <w:t xml:space="preserve">5. </w:t>
      </w:r>
      <w:r w:rsidRPr="00FA0F53">
        <w:rPr>
          <w:rFonts w:ascii="Arial" w:hAnsi="Arial" w:cs="Arial"/>
          <w:b/>
          <w:sz w:val="22"/>
          <w:szCs w:val="22"/>
        </w:rPr>
        <w:tab/>
      </w:r>
      <w:r w:rsidRPr="00FA0F53">
        <w:rPr>
          <w:rFonts w:ascii="Arial" w:hAnsi="Arial" w:cs="Arial"/>
          <w:b/>
          <w:sz w:val="22"/>
          <w:szCs w:val="22"/>
        </w:rPr>
        <w:tab/>
      </w:r>
      <w:r>
        <w:rPr>
          <w:rFonts w:ascii="Arial" w:hAnsi="Arial" w:cs="Arial"/>
          <w:b/>
          <w:sz w:val="22"/>
          <w:szCs w:val="22"/>
        </w:rPr>
        <w:t xml:space="preserve">   </w:t>
      </w:r>
      <w:r w:rsidRPr="00FA0F53">
        <w:rPr>
          <w:rFonts w:ascii="Arial" w:hAnsi="Arial" w:cs="Arial"/>
          <w:b/>
          <w:sz w:val="22"/>
          <w:szCs w:val="22"/>
          <w:u w:val="single"/>
        </w:rPr>
        <w:t>Aid &amp; Assist Population – released from State Hospital</w:t>
      </w:r>
      <w:r>
        <w:rPr>
          <w:rFonts w:ascii="Arial" w:hAnsi="Arial" w:cs="Arial"/>
          <w:b/>
          <w:sz w:val="22"/>
          <w:szCs w:val="22"/>
          <w:u w:val="single"/>
        </w:rPr>
        <w:t>:</w:t>
      </w:r>
    </w:p>
    <w:p w:rsidR="003D3E54" w:rsidRDefault="003D3E54" w:rsidP="003D3E54">
      <w:pPr>
        <w:tabs>
          <w:tab w:val="left" w:pos="-720"/>
          <w:tab w:val="left" w:pos="270"/>
          <w:tab w:val="left" w:pos="720"/>
          <w:tab w:val="left" w:pos="1620"/>
          <w:tab w:val="left" w:pos="1710"/>
          <w:tab w:val="left" w:pos="2160"/>
          <w:tab w:val="left" w:pos="2250"/>
          <w:tab w:val="left" w:pos="7740"/>
          <w:tab w:val="left" w:pos="10620"/>
        </w:tabs>
        <w:suppressAutoHyphens/>
        <w:jc w:val="both"/>
        <w:rPr>
          <w:rFonts w:ascii="Arial" w:hAnsi="Arial" w:cs="Arial"/>
          <w:sz w:val="20"/>
        </w:rPr>
      </w:pPr>
      <w:r>
        <w:rPr>
          <w:rFonts w:ascii="Arial" w:hAnsi="Arial" w:cs="Arial"/>
          <w:sz w:val="20"/>
        </w:rPr>
        <w:t xml:space="preserve"> </w:t>
      </w:r>
      <w:r>
        <w:rPr>
          <w:rFonts w:ascii="Arial" w:hAnsi="Arial" w:cs="Arial"/>
          <w:sz w:val="20"/>
        </w:rPr>
        <w:tab/>
      </w:r>
      <w:r>
        <w:rPr>
          <w:rFonts w:ascii="Arial" w:hAnsi="Arial" w:cs="Arial"/>
          <w:sz w:val="20"/>
        </w:rPr>
        <w:tab/>
        <w:t xml:space="preserve">Mark </w:t>
      </w:r>
      <w:proofErr w:type="spellStart"/>
      <w:r>
        <w:rPr>
          <w:rFonts w:ascii="Arial" w:hAnsi="Arial" w:cs="Arial"/>
          <w:sz w:val="20"/>
        </w:rPr>
        <w:t>Garton</w:t>
      </w:r>
      <w:proofErr w:type="spellEnd"/>
      <w:r>
        <w:rPr>
          <w:rFonts w:ascii="Arial" w:hAnsi="Arial" w:cs="Arial"/>
          <w:sz w:val="20"/>
        </w:rPr>
        <w:t>, Sheriff, removed off the agenda for today.</w:t>
      </w:r>
    </w:p>
    <w:p w:rsidR="003D3E54" w:rsidRDefault="003D3E54" w:rsidP="003D3E54">
      <w:pPr>
        <w:tabs>
          <w:tab w:val="left" w:pos="-720"/>
          <w:tab w:val="left" w:pos="270"/>
          <w:tab w:val="left" w:pos="450"/>
          <w:tab w:val="left" w:pos="720"/>
          <w:tab w:val="left" w:pos="1620"/>
          <w:tab w:val="left" w:pos="2160"/>
          <w:tab w:val="left" w:pos="2250"/>
          <w:tab w:val="left" w:pos="7740"/>
          <w:tab w:val="left" w:pos="10620"/>
        </w:tabs>
        <w:suppressAutoHyphens/>
        <w:jc w:val="both"/>
        <w:rPr>
          <w:rFonts w:ascii="Arial" w:hAnsi="Arial" w:cs="Arial"/>
          <w:sz w:val="20"/>
        </w:rPr>
      </w:pPr>
    </w:p>
    <w:p w:rsidR="003D3E54" w:rsidRDefault="003D3E54" w:rsidP="003D3E54">
      <w:pPr>
        <w:tabs>
          <w:tab w:val="left" w:pos="-720"/>
          <w:tab w:val="left" w:pos="270"/>
          <w:tab w:val="left" w:pos="450"/>
          <w:tab w:val="left" w:pos="1620"/>
          <w:tab w:val="left" w:pos="1710"/>
          <w:tab w:val="left" w:pos="2160"/>
          <w:tab w:val="left" w:pos="2250"/>
          <w:tab w:val="left" w:pos="7740"/>
          <w:tab w:val="left" w:pos="10620"/>
        </w:tabs>
        <w:suppressAutoHyphens/>
        <w:jc w:val="both"/>
        <w:rPr>
          <w:rFonts w:ascii="Arial" w:hAnsi="Arial" w:cs="Arial"/>
          <w:b/>
          <w:sz w:val="20"/>
          <w:u w:val="single"/>
        </w:rPr>
      </w:pPr>
    </w:p>
    <w:p w:rsidR="003D3E54" w:rsidRDefault="003D3E54" w:rsidP="003D3E54">
      <w:pPr>
        <w:tabs>
          <w:tab w:val="left" w:pos="-720"/>
          <w:tab w:val="left" w:pos="270"/>
          <w:tab w:val="left" w:pos="450"/>
          <w:tab w:val="left" w:pos="720"/>
          <w:tab w:val="left" w:pos="810"/>
          <w:tab w:val="left" w:pos="1620"/>
          <w:tab w:val="left" w:pos="1710"/>
          <w:tab w:val="left" w:pos="2160"/>
          <w:tab w:val="left" w:pos="2250"/>
          <w:tab w:val="left" w:pos="7740"/>
          <w:tab w:val="left" w:pos="10620"/>
        </w:tabs>
        <w:suppressAutoHyphens/>
        <w:jc w:val="both"/>
        <w:rPr>
          <w:rFonts w:ascii="Arial" w:hAnsi="Arial" w:cs="Arial"/>
          <w:b/>
          <w:sz w:val="22"/>
          <w:szCs w:val="22"/>
          <w:u w:val="single"/>
        </w:rPr>
      </w:pPr>
      <w:r w:rsidRPr="00FA0F53">
        <w:rPr>
          <w:rFonts w:ascii="Arial" w:hAnsi="Arial" w:cs="Arial"/>
          <w:b/>
          <w:sz w:val="22"/>
          <w:szCs w:val="22"/>
        </w:rPr>
        <w:t>6.</w:t>
      </w:r>
      <w:r w:rsidRPr="00FA0F53">
        <w:rPr>
          <w:rFonts w:ascii="Arial" w:hAnsi="Arial" w:cs="Arial"/>
          <w:b/>
          <w:sz w:val="22"/>
          <w:szCs w:val="22"/>
        </w:rPr>
        <w:tab/>
      </w:r>
      <w:r w:rsidRPr="00FA0F53">
        <w:rPr>
          <w:rFonts w:ascii="Arial" w:hAnsi="Arial" w:cs="Arial"/>
          <w:b/>
          <w:sz w:val="22"/>
          <w:szCs w:val="22"/>
        </w:rPr>
        <w:tab/>
      </w:r>
      <w:r w:rsidRPr="00FA0F53">
        <w:rPr>
          <w:rFonts w:ascii="Arial" w:hAnsi="Arial" w:cs="Arial"/>
          <w:b/>
          <w:sz w:val="22"/>
          <w:szCs w:val="22"/>
        </w:rPr>
        <w:tab/>
      </w:r>
      <w:r w:rsidRPr="00FA0F53">
        <w:rPr>
          <w:rFonts w:ascii="Arial" w:hAnsi="Arial" w:cs="Arial"/>
          <w:b/>
          <w:sz w:val="22"/>
          <w:szCs w:val="22"/>
          <w:u w:val="single"/>
        </w:rPr>
        <w:t>Crisis Intervention Team Center of Excellence Presentation:</w:t>
      </w:r>
    </w:p>
    <w:p w:rsidR="003D3E54" w:rsidRDefault="003D3E54" w:rsidP="003D3E54">
      <w:pPr>
        <w:tabs>
          <w:tab w:val="left" w:pos="-720"/>
          <w:tab w:val="left" w:pos="270"/>
          <w:tab w:val="left" w:pos="450"/>
          <w:tab w:val="left" w:pos="720"/>
          <w:tab w:val="left" w:pos="810"/>
          <w:tab w:val="left" w:pos="1620"/>
          <w:tab w:val="left" w:pos="1710"/>
          <w:tab w:val="left" w:pos="2160"/>
          <w:tab w:val="left" w:pos="2250"/>
          <w:tab w:val="left" w:pos="7740"/>
          <w:tab w:val="left" w:pos="10620"/>
        </w:tabs>
        <w:suppressAutoHyphens/>
        <w:jc w:val="both"/>
        <w:rPr>
          <w:rFonts w:ascii="Arial" w:hAnsi="Arial" w:cs="Arial"/>
          <w:sz w:val="18"/>
          <w:szCs w:val="18"/>
        </w:rPr>
      </w:pPr>
      <w:r w:rsidRPr="00FA0F53">
        <w:rPr>
          <w:rFonts w:ascii="Arial" w:hAnsi="Arial" w:cs="Arial"/>
          <w:b/>
          <w:sz w:val="22"/>
          <w:szCs w:val="22"/>
        </w:rPr>
        <w:tab/>
      </w:r>
      <w:r w:rsidRPr="00FA0F53">
        <w:rPr>
          <w:rFonts w:ascii="Arial" w:hAnsi="Arial" w:cs="Arial"/>
          <w:b/>
          <w:sz w:val="22"/>
          <w:szCs w:val="22"/>
        </w:rPr>
        <w:tab/>
      </w:r>
      <w:r w:rsidRPr="00FA0F53">
        <w:rPr>
          <w:rFonts w:ascii="Arial" w:hAnsi="Arial" w:cs="Arial"/>
          <w:b/>
          <w:sz w:val="22"/>
          <w:szCs w:val="22"/>
        </w:rPr>
        <w:tab/>
      </w:r>
      <w:r w:rsidRPr="00FA0F53">
        <w:rPr>
          <w:rFonts w:ascii="Arial" w:hAnsi="Arial" w:cs="Arial"/>
          <w:b/>
          <w:sz w:val="22"/>
          <w:szCs w:val="22"/>
        </w:rPr>
        <w:tab/>
      </w:r>
      <w:r w:rsidRPr="00FA0F53">
        <w:rPr>
          <w:rFonts w:ascii="Arial" w:hAnsi="Arial" w:cs="Arial"/>
          <w:sz w:val="18"/>
          <w:szCs w:val="18"/>
        </w:rPr>
        <w:t>Jen</w:t>
      </w:r>
      <w:r>
        <w:rPr>
          <w:rFonts w:ascii="Arial" w:hAnsi="Arial" w:cs="Arial"/>
          <w:sz w:val="18"/>
          <w:szCs w:val="18"/>
        </w:rPr>
        <w:t>nifer clarifies an email about the sequential model hybrid process, we will take two intercepts one the virtual component and two meet in person to identify all the things we come up with and potential action plans to improve our process of mental health going through the criminal justice system. Judge Hill asked, how is this different from the mapping we did a few months ago?</w:t>
      </w:r>
      <w:r w:rsidRPr="00FA0F53">
        <w:rPr>
          <w:rFonts w:ascii="Arial" w:hAnsi="Arial" w:cs="Arial"/>
          <w:sz w:val="18"/>
          <w:szCs w:val="18"/>
        </w:rPr>
        <w:t xml:space="preserve"> </w:t>
      </w:r>
      <w:r>
        <w:rPr>
          <w:rFonts w:ascii="Arial" w:hAnsi="Arial" w:cs="Arial"/>
          <w:sz w:val="18"/>
          <w:szCs w:val="18"/>
        </w:rPr>
        <w:t>Bureau of Justice did a study a few years ago that focused on mapping resources in the county and not the actual steps and someone goes through after leaving the justice system.</w:t>
      </w:r>
    </w:p>
    <w:p w:rsidR="003D3E54" w:rsidRDefault="003D3E54" w:rsidP="003D3E54">
      <w:pPr>
        <w:tabs>
          <w:tab w:val="left" w:pos="-720"/>
          <w:tab w:val="left" w:pos="270"/>
          <w:tab w:val="left" w:pos="450"/>
          <w:tab w:val="left" w:pos="720"/>
          <w:tab w:val="left" w:pos="810"/>
          <w:tab w:val="left" w:pos="1620"/>
          <w:tab w:val="left" w:pos="1710"/>
          <w:tab w:val="left" w:pos="2160"/>
          <w:tab w:val="left" w:pos="2250"/>
          <w:tab w:val="left" w:pos="7740"/>
          <w:tab w:val="left" w:pos="10620"/>
        </w:tabs>
        <w:suppressAutoHyphens/>
        <w:jc w:val="both"/>
        <w:rPr>
          <w:rFonts w:ascii="Arial" w:hAnsi="Arial" w:cs="Arial"/>
          <w:sz w:val="18"/>
          <w:szCs w:val="18"/>
        </w:rPr>
      </w:pPr>
      <w:r w:rsidRPr="00FA0F53">
        <w:rPr>
          <w:rFonts w:ascii="Arial" w:hAnsi="Arial" w:cs="Arial"/>
          <w:sz w:val="18"/>
          <w:szCs w:val="18"/>
        </w:rPr>
        <w:t>J</w:t>
      </w:r>
      <w:r w:rsidRPr="0048418D">
        <w:rPr>
          <w:rFonts w:ascii="Arial" w:hAnsi="Arial" w:cs="Arial"/>
          <w:sz w:val="18"/>
          <w:szCs w:val="18"/>
        </w:rPr>
        <w:t>oe Pedro Fr</w:t>
      </w:r>
      <w:r w:rsidRPr="00FA0F53">
        <w:rPr>
          <w:rFonts w:ascii="Arial" w:hAnsi="Arial" w:cs="Arial"/>
          <w:sz w:val="18"/>
          <w:szCs w:val="18"/>
        </w:rPr>
        <w:t>ye</w:t>
      </w:r>
      <w:r>
        <w:rPr>
          <w:rFonts w:ascii="Arial" w:hAnsi="Arial" w:cs="Arial"/>
          <w:sz w:val="18"/>
          <w:szCs w:val="18"/>
        </w:rPr>
        <w:t xml:space="preserve"> presents on the sequential intercepts mapping, which is an evidence-based practice for looking at the criminal justice system in very specific points to identify where we could offer support and intervention to those with a mental health condition that find themselves in that system. The target population for this specific workshop would be any individual diagnosed with a psychiatric condition that could be co-occurring with substance use and we also include those with intellectual and developmental disabilities. This model looks at highlighting opportunities for improvements: systematic improvements and identify resources for engagement on different decisions. At the center we come in and offer technical assistance and support and facilitate the process. We have developed a civil commitment mapping that targets stakeholders together. Everyone at the center is trained to be facilitate. The intercepts represent different departments. For example intercept zero represents community support resources and patrol officers, court staff, and then to reentry into corrections</w:t>
      </w:r>
      <w:r w:rsidR="006C5236">
        <w:rPr>
          <w:rFonts w:ascii="Arial" w:hAnsi="Arial" w:cs="Arial"/>
          <w:sz w:val="18"/>
          <w:szCs w:val="18"/>
        </w:rPr>
        <w:t>.</w:t>
      </w:r>
    </w:p>
    <w:p w:rsidR="006C5236" w:rsidRDefault="006C5236" w:rsidP="003D3E54">
      <w:pPr>
        <w:tabs>
          <w:tab w:val="left" w:pos="-720"/>
          <w:tab w:val="left" w:pos="270"/>
          <w:tab w:val="left" w:pos="450"/>
          <w:tab w:val="left" w:pos="720"/>
          <w:tab w:val="left" w:pos="810"/>
          <w:tab w:val="left" w:pos="1620"/>
          <w:tab w:val="left" w:pos="1710"/>
          <w:tab w:val="left" w:pos="2160"/>
          <w:tab w:val="left" w:pos="2250"/>
          <w:tab w:val="left" w:pos="7740"/>
          <w:tab w:val="left" w:pos="10620"/>
        </w:tabs>
        <w:suppressAutoHyphens/>
        <w:jc w:val="both"/>
        <w:rPr>
          <w:rFonts w:ascii="Arial" w:hAnsi="Arial" w:cs="Arial"/>
          <w:sz w:val="18"/>
          <w:szCs w:val="18"/>
        </w:rPr>
      </w:pPr>
    </w:p>
    <w:p w:rsidR="003D3E54" w:rsidRDefault="003D3E54" w:rsidP="003D3E54">
      <w:pPr>
        <w:tabs>
          <w:tab w:val="left" w:pos="-720"/>
          <w:tab w:val="left" w:pos="270"/>
          <w:tab w:val="left" w:pos="450"/>
          <w:tab w:val="left" w:pos="720"/>
          <w:tab w:val="left" w:pos="810"/>
          <w:tab w:val="left" w:pos="1620"/>
          <w:tab w:val="left" w:pos="1710"/>
          <w:tab w:val="left" w:pos="2160"/>
          <w:tab w:val="left" w:pos="2250"/>
          <w:tab w:val="left" w:pos="7740"/>
          <w:tab w:val="left" w:pos="10620"/>
        </w:tabs>
        <w:suppressAutoHyphens/>
        <w:jc w:val="both"/>
        <w:rPr>
          <w:rFonts w:ascii="Arial" w:hAnsi="Arial" w:cs="Arial"/>
          <w:sz w:val="18"/>
          <w:szCs w:val="18"/>
        </w:rPr>
      </w:pPr>
      <w:r>
        <w:rPr>
          <w:rFonts w:ascii="Arial" w:hAnsi="Arial" w:cs="Arial"/>
          <w:sz w:val="18"/>
          <w:szCs w:val="18"/>
        </w:rPr>
        <w:t>In addition to those conversations an action plan would be created. The action plan would be developed at the in person meeting after the discussion between each intercepts. At that point each intercept will come up with priorities to change based on your specific community need. This would create workable and feasible action plans and we will be here for help and assistance to reach those goals. If we do a hybrid for model to create an action plan we can utilize everyone’s time more efficiently. The action plan should stay with the community to keep the action plan</w:t>
      </w:r>
      <w:r w:rsidRPr="003D3E54">
        <w:rPr>
          <w:rFonts w:ascii="Arial" w:hAnsi="Arial" w:cs="Arial"/>
          <w:sz w:val="18"/>
          <w:szCs w:val="18"/>
        </w:rPr>
        <w:t xml:space="preserve"> </w:t>
      </w:r>
      <w:r>
        <w:rPr>
          <w:rFonts w:ascii="Arial" w:hAnsi="Arial" w:cs="Arial"/>
          <w:sz w:val="18"/>
          <w:szCs w:val="18"/>
        </w:rPr>
        <w:t>on the right path.</w:t>
      </w:r>
    </w:p>
    <w:p w:rsidR="006C5236" w:rsidRDefault="006C5236" w:rsidP="003D3E54">
      <w:pPr>
        <w:tabs>
          <w:tab w:val="left" w:pos="-720"/>
          <w:tab w:val="left" w:pos="270"/>
          <w:tab w:val="left" w:pos="450"/>
          <w:tab w:val="left" w:pos="720"/>
          <w:tab w:val="left" w:pos="810"/>
          <w:tab w:val="left" w:pos="1620"/>
          <w:tab w:val="left" w:pos="1710"/>
          <w:tab w:val="left" w:pos="2160"/>
          <w:tab w:val="left" w:pos="2250"/>
          <w:tab w:val="left" w:pos="7740"/>
          <w:tab w:val="left" w:pos="10620"/>
        </w:tabs>
        <w:suppressAutoHyphens/>
        <w:jc w:val="both"/>
        <w:rPr>
          <w:rFonts w:ascii="Arial" w:hAnsi="Arial" w:cs="Arial"/>
          <w:sz w:val="18"/>
          <w:szCs w:val="18"/>
        </w:rPr>
      </w:pPr>
    </w:p>
    <w:p w:rsidR="003D3E54" w:rsidRDefault="003D3E54" w:rsidP="003D3E54">
      <w:pPr>
        <w:tabs>
          <w:tab w:val="left" w:pos="-720"/>
          <w:tab w:val="left" w:pos="270"/>
          <w:tab w:val="left" w:pos="450"/>
          <w:tab w:val="left" w:pos="720"/>
          <w:tab w:val="left" w:pos="810"/>
          <w:tab w:val="left" w:pos="1620"/>
          <w:tab w:val="left" w:pos="1710"/>
          <w:tab w:val="left" w:pos="2160"/>
          <w:tab w:val="left" w:pos="2250"/>
          <w:tab w:val="left" w:pos="7740"/>
          <w:tab w:val="left" w:pos="10620"/>
        </w:tabs>
        <w:suppressAutoHyphens/>
        <w:jc w:val="both"/>
        <w:rPr>
          <w:rFonts w:ascii="Arial" w:hAnsi="Arial" w:cs="Arial"/>
          <w:sz w:val="18"/>
          <w:szCs w:val="18"/>
        </w:rPr>
      </w:pPr>
      <w:r>
        <w:rPr>
          <w:rFonts w:ascii="Arial" w:hAnsi="Arial" w:cs="Arial"/>
          <w:sz w:val="18"/>
          <w:szCs w:val="18"/>
        </w:rPr>
        <w:t>The benefit for doing this SIM is to bring all the stakeholders together to improve the communication and it identifies under used resources and we produce a report to tra</w:t>
      </w:r>
      <w:r w:rsidR="006C5236">
        <w:rPr>
          <w:rFonts w:ascii="Arial" w:hAnsi="Arial" w:cs="Arial"/>
          <w:sz w:val="18"/>
          <w:szCs w:val="18"/>
        </w:rPr>
        <w:t xml:space="preserve">in in boarding and new staff. </w:t>
      </w:r>
      <w:bookmarkStart w:id="0" w:name="_GoBack"/>
      <w:bookmarkEnd w:id="0"/>
      <w:r>
        <w:rPr>
          <w:rFonts w:ascii="Arial" w:hAnsi="Arial" w:cs="Arial"/>
          <w:sz w:val="18"/>
          <w:szCs w:val="18"/>
        </w:rPr>
        <w:t xml:space="preserve">We at the center will be collecting data from all over the states. This SIM will be used to advocate for more funding to use on communities that need it. Having the SIM done can increase grant opportunities, service linkage, positively reduce the ones less </w:t>
      </w:r>
      <w:proofErr w:type="gramStart"/>
      <w:r>
        <w:rPr>
          <w:rFonts w:ascii="Arial" w:hAnsi="Arial" w:cs="Arial"/>
          <w:sz w:val="18"/>
          <w:szCs w:val="18"/>
        </w:rPr>
        <w:t>served.</w:t>
      </w:r>
      <w:proofErr w:type="gramEnd"/>
      <w:r>
        <w:rPr>
          <w:rFonts w:ascii="Arial" w:hAnsi="Arial" w:cs="Arial"/>
          <w:sz w:val="18"/>
          <w:szCs w:val="18"/>
        </w:rPr>
        <w:t xml:space="preserve"> We also provide other trainings such as: Crisis Intervention, team training and support, and Jail Diversion Aid and Assist.</w:t>
      </w:r>
    </w:p>
    <w:p w:rsidR="003D3E54" w:rsidRDefault="003D3E54" w:rsidP="003D3E54">
      <w:pPr>
        <w:tabs>
          <w:tab w:val="left" w:pos="-720"/>
          <w:tab w:val="left" w:pos="270"/>
          <w:tab w:val="left" w:pos="450"/>
          <w:tab w:val="left" w:pos="720"/>
          <w:tab w:val="left" w:pos="810"/>
          <w:tab w:val="left" w:pos="1620"/>
          <w:tab w:val="left" w:pos="1710"/>
          <w:tab w:val="left" w:pos="2160"/>
          <w:tab w:val="left" w:pos="2250"/>
          <w:tab w:val="left" w:pos="7740"/>
          <w:tab w:val="left" w:pos="10620"/>
        </w:tabs>
        <w:suppressAutoHyphens/>
        <w:jc w:val="both"/>
        <w:rPr>
          <w:rFonts w:ascii="Arial" w:hAnsi="Arial" w:cs="Arial"/>
          <w:sz w:val="18"/>
          <w:szCs w:val="18"/>
        </w:rPr>
      </w:pPr>
    </w:p>
    <w:p w:rsidR="003D3E54" w:rsidRDefault="003D3E54" w:rsidP="003D3E54">
      <w:pPr>
        <w:tabs>
          <w:tab w:val="left" w:pos="-720"/>
          <w:tab w:val="left" w:pos="270"/>
          <w:tab w:val="left" w:pos="450"/>
          <w:tab w:val="left" w:pos="720"/>
          <w:tab w:val="left" w:pos="810"/>
          <w:tab w:val="left" w:pos="1620"/>
          <w:tab w:val="left" w:pos="1710"/>
          <w:tab w:val="left" w:pos="2160"/>
          <w:tab w:val="left" w:pos="2250"/>
          <w:tab w:val="left" w:pos="7740"/>
          <w:tab w:val="left" w:pos="10620"/>
        </w:tabs>
        <w:suppressAutoHyphens/>
        <w:jc w:val="both"/>
        <w:rPr>
          <w:rFonts w:ascii="Arial" w:hAnsi="Arial" w:cs="Arial"/>
          <w:sz w:val="18"/>
          <w:szCs w:val="18"/>
        </w:rPr>
      </w:pPr>
      <w:r>
        <w:rPr>
          <w:rFonts w:ascii="Arial" w:hAnsi="Arial" w:cs="Arial"/>
          <w:sz w:val="18"/>
          <w:szCs w:val="18"/>
        </w:rPr>
        <w:t>Questions/Comments?</w:t>
      </w:r>
    </w:p>
    <w:p w:rsidR="003D3E54" w:rsidRDefault="003D3E54" w:rsidP="003D3E54">
      <w:pPr>
        <w:tabs>
          <w:tab w:val="left" w:pos="-720"/>
          <w:tab w:val="left" w:pos="270"/>
          <w:tab w:val="left" w:pos="450"/>
          <w:tab w:val="left" w:pos="720"/>
          <w:tab w:val="left" w:pos="810"/>
          <w:tab w:val="left" w:pos="1620"/>
          <w:tab w:val="left" w:pos="1710"/>
          <w:tab w:val="left" w:pos="2160"/>
          <w:tab w:val="left" w:pos="2250"/>
          <w:tab w:val="left" w:pos="7740"/>
          <w:tab w:val="left" w:pos="10620"/>
        </w:tabs>
        <w:suppressAutoHyphens/>
        <w:jc w:val="both"/>
        <w:rPr>
          <w:rFonts w:ascii="Arial" w:hAnsi="Arial" w:cs="Arial"/>
          <w:sz w:val="18"/>
          <w:szCs w:val="18"/>
        </w:rPr>
      </w:pPr>
      <w:r>
        <w:rPr>
          <w:rFonts w:ascii="Arial" w:hAnsi="Arial" w:cs="Arial"/>
          <w:sz w:val="18"/>
          <w:szCs w:val="18"/>
        </w:rPr>
        <w:t>Douglas County there was a similar study done and knowing where to localized staff in the right intercept was very helpful.</w:t>
      </w:r>
    </w:p>
    <w:p w:rsidR="003D3E54" w:rsidRDefault="003D3E54" w:rsidP="003D3E54">
      <w:pPr>
        <w:tabs>
          <w:tab w:val="left" w:pos="-720"/>
          <w:tab w:val="left" w:pos="270"/>
          <w:tab w:val="left" w:pos="450"/>
          <w:tab w:val="left" w:pos="720"/>
          <w:tab w:val="left" w:pos="810"/>
          <w:tab w:val="left" w:pos="1620"/>
          <w:tab w:val="left" w:pos="1710"/>
          <w:tab w:val="left" w:pos="2160"/>
          <w:tab w:val="left" w:pos="2250"/>
          <w:tab w:val="left" w:pos="7740"/>
          <w:tab w:val="left" w:pos="10620"/>
        </w:tabs>
        <w:suppressAutoHyphens/>
        <w:jc w:val="both"/>
        <w:rPr>
          <w:rFonts w:ascii="Arial" w:hAnsi="Arial" w:cs="Arial"/>
          <w:sz w:val="18"/>
          <w:szCs w:val="18"/>
        </w:rPr>
      </w:pPr>
      <w:r>
        <w:rPr>
          <w:rFonts w:ascii="Arial" w:hAnsi="Arial" w:cs="Arial"/>
          <w:sz w:val="18"/>
          <w:szCs w:val="18"/>
        </w:rPr>
        <w:t>When do we expect to be done with this? The Last week in March, we have four virtual sections and then in person meeting for the Action Plan that needs to be completed by the end of March.</w:t>
      </w:r>
    </w:p>
    <w:p w:rsidR="003D3E54" w:rsidRDefault="003D3E54" w:rsidP="003D3E54">
      <w:pPr>
        <w:tabs>
          <w:tab w:val="left" w:pos="-720"/>
          <w:tab w:val="left" w:pos="270"/>
          <w:tab w:val="left" w:pos="450"/>
          <w:tab w:val="left" w:pos="720"/>
          <w:tab w:val="left" w:pos="810"/>
          <w:tab w:val="left" w:pos="1620"/>
          <w:tab w:val="left" w:pos="1710"/>
          <w:tab w:val="left" w:pos="2160"/>
          <w:tab w:val="left" w:pos="2250"/>
          <w:tab w:val="left" w:pos="7740"/>
          <w:tab w:val="left" w:pos="10620"/>
        </w:tabs>
        <w:suppressAutoHyphens/>
        <w:jc w:val="both"/>
        <w:rPr>
          <w:rFonts w:ascii="Arial" w:hAnsi="Arial" w:cs="Arial"/>
          <w:sz w:val="18"/>
          <w:szCs w:val="18"/>
        </w:rPr>
      </w:pPr>
      <w:r>
        <w:rPr>
          <w:rFonts w:ascii="Arial" w:hAnsi="Arial" w:cs="Arial"/>
          <w:sz w:val="18"/>
          <w:szCs w:val="18"/>
        </w:rPr>
        <w:t>Are there things that we should be focusing on in LPSCC that we are not currently doing now? NO COMMENT</w:t>
      </w:r>
    </w:p>
    <w:p w:rsidR="003D3E54" w:rsidRDefault="003D3E54" w:rsidP="003D3E54">
      <w:pPr>
        <w:tabs>
          <w:tab w:val="left" w:pos="-720"/>
          <w:tab w:val="left" w:pos="270"/>
          <w:tab w:val="left" w:pos="450"/>
          <w:tab w:val="left" w:pos="720"/>
          <w:tab w:val="left" w:pos="810"/>
          <w:tab w:val="left" w:pos="1620"/>
          <w:tab w:val="left" w:pos="1710"/>
          <w:tab w:val="left" w:pos="2160"/>
          <w:tab w:val="left" w:pos="2250"/>
          <w:tab w:val="left" w:pos="7740"/>
          <w:tab w:val="left" w:pos="10620"/>
        </w:tabs>
        <w:suppressAutoHyphens/>
        <w:jc w:val="both"/>
        <w:rPr>
          <w:rFonts w:ascii="Arial" w:hAnsi="Arial" w:cs="Arial"/>
          <w:sz w:val="18"/>
          <w:szCs w:val="18"/>
        </w:rPr>
      </w:pPr>
    </w:p>
    <w:p w:rsidR="003D3E54" w:rsidRDefault="003D3E54" w:rsidP="003D3E54">
      <w:pPr>
        <w:tabs>
          <w:tab w:val="left" w:pos="-720"/>
          <w:tab w:val="left" w:pos="270"/>
          <w:tab w:val="left" w:pos="450"/>
          <w:tab w:val="left" w:pos="720"/>
          <w:tab w:val="left" w:pos="810"/>
          <w:tab w:val="left" w:pos="1620"/>
          <w:tab w:val="left" w:pos="1710"/>
          <w:tab w:val="left" w:pos="2160"/>
          <w:tab w:val="left" w:pos="2250"/>
          <w:tab w:val="left" w:pos="7740"/>
          <w:tab w:val="left" w:pos="10620"/>
        </w:tabs>
        <w:suppressAutoHyphens/>
        <w:jc w:val="both"/>
        <w:rPr>
          <w:rFonts w:ascii="Arial" w:hAnsi="Arial" w:cs="Arial"/>
          <w:sz w:val="18"/>
          <w:szCs w:val="18"/>
        </w:rPr>
      </w:pPr>
      <w:r w:rsidRPr="0048418D">
        <w:rPr>
          <w:rFonts w:ascii="Arial" w:hAnsi="Arial" w:cs="Arial"/>
          <w:sz w:val="18"/>
          <w:szCs w:val="18"/>
        </w:rPr>
        <w:t>Aid &amp; Assist</w:t>
      </w:r>
    </w:p>
    <w:p w:rsidR="003D3E54" w:rsidRDefault="003D3E54" w:rsidP="003D3E54">
      <w:pPr>
        <w:tabs>
          <w:tab w:val="left" w:pos="-720"/>
          <w:tab w:val="left" w:pos="270"/>
          <w:tab w:val="left" w:pos="450"/>
          <w:tab w:val="left" w:pos="720"/>
          <w:tab w:val="left" w:pos="810"/>
          <w:tab w:val="left" w:pos="1620"/>
          <w:tab w:val="left" w:pos="1710"/>
          <w:tab w:val="left" w:pos="2160"/>
          <w:tab w:val="left" w:pos="2250"/>
          <w:tab w:val="left" w:pos="7740"/>
          <w:tab w:val="left" w:pos="10620"/>
        </w:tabs>
        <w:suppressAutoHyphens/>
        <w:jc w:val="both"/>
        <w:rPr>
          <w:rFonts w:ascii="Arial" w:hAnsi="Arial" w:cs="Arial"/>
          <w:sz w:val="18"/>
          <w:szCs w:val="18"/>
        </w:rPr>
      </w:pPr>
      <w:r>
        <w:rPr>
          <w:rFonts w:ascii="Arial" w:hAnsi="Arial" w:cs="Arial"/>
          <w:sz w:val="18"/>
          <w:szCs w:val="18"/>
        </w:rPr>
        <w:t>Two way to think about aid and assist</w:t>
      </w:r>
    </w:p>
    <w:p w:rsidR="003D3E54" w:rsidRDefault="003D3E54" w:rsidP="003D3E54">
      <w:pPr>
        <w:tabs>
          <w:tab w:val="left" w:pos="-720"/>
          <w:tab w:val="left" w:pos="270"/>
          <w:tab w:val="left" w:pos="450"/>
          <w:tab w:val="left" w:pos="720"/>
          <w:tab w:val="left" w:pos="810"/>
          <w:tab w:val="left" w:pos="1620"/>
          <w:tab w:val="left" w:pos="1710"/>
          <w:tab w:val="left" w:pos="2160"/>
          <w:tab w:val="left" w:pos="2250"/>
          <w:tab w:val="left" w:pos="7740"/>
          <w:tab w:val="left" w:pos="10620"/>
        </w:tabs>
        <w:suppressAutoHyphens/>
        <w:jc w:val="both"/>
        <w:rPr>
          <w:rFonts w:ascii="Arial" w:hAnsi="Arial" w:cs="Arial"/>
          <w:sz w:val="18"/>
          <w:szCs w:val="18"/>
        </w:rPr>
      </w:pPr>
      <w:r>
        <w:rPr>
          <w:rFonts w:ascii="Arial" w:hAnsi="Arial" w:cs="Arial"/>
          <w:sz w:val="18"/>
          <w:szCs w:val="18"/>
        </w:rPr>
        <w:tab/>
        <w:t>One - legal way, you cannot just hold people they need to be treated</w:t>
      </w:r>
    </w:p>
    <w:p w:rsidR="003D3E54" w:rsidRDefault="003D3E54" w:rsidP="003D3E54">
      <w:pPr>
        <w:tabs>
          <w:tab w:val="left" w:pos="-720"/>
          <w:tab w:val="left" w:pos="270"/>
          <w:tab w:val="left" w:pos="450"/>
          <w:tab w:val="left" w:pos="720"/>
          <w:tab w:val="left" w:pos="810"/>
          <w:tab w:val="left" w:pos="1620"/>
          <w:tab w:val="left" w:pos="1710"/>
          <w:tab w:val="left" w:pos="2160"/>
          <w:tab w:val="left" w:pos="2250"/>
          <w:tab w:val="left" w:pos="7740"/>
          <w:tab w:val="left" w:pos="10620"/>
        </w:tabs>
        <w:suppressAutoHyphens/>
        <w:jc w:val="both"/>
        <w:rPr>
          <w:rFonts w:ascii="Arial" w:hAnsi="Arial" w:cs="Arial"/>
          <w:sz w:val="18"/>
          <w:szCs w:val="18"/>
        </w:rPr>
      </w:pPr>
      <w:r>
        <w:rPr>
          <w:rFonts w:ascii="Arial" w:hAnsi="Arial" w:cs="Arial"/>
          <w:sz w:val="18"/>
          <w:szCs w:val="18"/>
        </w:rPr>
        <w:tab/>
        <w:t xml:space="preserve">Two – if we are not going to assist them then what is going to be done. </w:t>
      </w:r>
    </w:p>
    <w:p w:rsidR="003D3E54" w:rsidRPr="00FA0F53" w:rsidRDefault="003D3E54" w:rsidP="003D3E54">
      <w:pPr>
        <w:tabs>
          <w:tab w:val="left" w:pos="-720"/>
          <w:tab w:val="left" w:pos="270"/>
          <w:tab w:val="left" w:pos="450"/>
          <w:tab w:val="left" w:pos="720"/>
          <w:tab w:val="left" w:pos="810"/>
          <w:tab w:val="left" w:pos="1620"/>
          <w:tab w:val="left" w:pos="1710"/>
          <w:tab w:val="left" w:pos="2160"/>
          <w:tab w:val="left" w:pos="2250"/>
          <w:tab w:val="left" w:pos="7740"/>
          <w:tab w:val="left" w:pos="10620"/>
        </w:tabs>
        <w:suppressAutoHyphens/>
        <w:jc w:val="both"/>
        <w:rPr>
          <w:rFonts w:ascii="Arial" w:hAnsi="Arial" w:cs="Arial"/>
          <w:sz w:val="18"/>
          <w:szCs w:val="18"/>
        </w:rPr>
      </w:pPr>
      <w:r>
        <w:rPr>
          <w:rFonts w:ascii="Arial" w:hAnsi="Arial" w:cs="Arial"/>
          <w:sz w:val="18"/>
          <w:szCs w:val="18"/>
        </w:rPr>
        <w:tab/>
      </w:r>
    </w:p>
    <w:p w:rsidR="003D3E54" w:rsidRDefault="003D3E54" w:rsidP="003D3E54">
      <w:pPr>
        <w:tabs>
          <w:tab w:val="left" w:pos="-720"/>
          <w:tab w:val="left" w:pos="270"/>
          <w:tab w:val="left" w:pos="450"/>
          <w:tab w:val="left" w:pos="720"/>
          <w:tab w:val="left" w:pos="810"/>
          <w:tab w:val="left" w:pos="1620"/>
          <w:tab w:val="left" w:pos="1710"/>
          <w:tab w:val="left" w:pos="2160"/>
          <w:tab w:val="left" w:pos="2250"/>
          <w:tab w:val="left" w:pos="7740"/>
          <w:tab w:val="left" w:pos="10620"/>
        </w:tabs>
        <w:suppressAutoHyphens/>
        <w:jc w:val="both"/>
        <w:rPr>
          <w:rFonts w:ascii="Arial" w:hAnsi="Arial" w:cs="Arial"/>
          <w:b/>
          <w:sz w:val="20"/>
          <w:u w:val="single"/>
        </w:rPr>
      </w:pPr>
    </w:p>
    <w:p w:rsidR="003D3E54" w:rsidRPr="0048418D" w:rsidRDefault="003D3E54" w:rsidP="003D3E54">
      <w:pPr>
        <w:tabs>
          <w:tab w:val="left" w:pos="-720"/>
          <w:tab w:val="left" w:pos="1170"/>
        </w:tabs>
        <w:suppressAutoHyphens/>
        <w:jc w:val="both"/>
        <w:rPr>
          <w:rFonts w:ascii="Arial" w:hAnsi="Arial" w:cs="Arial"/>
          <w:b/>
          <w:sz w:val="20"/>
          <w:szCs w:val="22"/>
          <w:u w:val="single"/>
        </w:rPr>
      </w:pPr>
      <w:r>
        <w:rPr>
          <w:rFonts w:ascii="Arial" w:hAnsi="Arial" w:cs="Arial"/>
          <w:b/>
          <w:sz w:val="22"/>
          <w:szCs w:val="22"/>
        </w:rPr>
        <w:t xml:space="preserve">7.    </w:t>
      </w:r>
      <w:r w:rsidRPr="00FA0F53">
        <w:rPr>
          <w:rFonts w:ascii="Arial" w:hAnsi="Arial" w:cs="Arial"/>
          <w:b/>
          <w:sz w:val="22"/>
          <w:szCs w:val="22"/>
          <w:u w:val="single"/>
        </w:rPr>
        <w:t>ADJOURN</w:t>
      </w:r>
    </w:p>
    <w:p w:rsidR="003D3E54" w:rsidRPr="00EB330E" w:rsidRDefault="003D3E54" w:rsidP="003D3E54">
      <w:pPr>
        <w:tabs>
          <w:tab w:val="left" w:pos="-720"/>
        </w:tabs>
        <w:suppressAutoHyphens/>
        <w:ind w:left="720"/>
        <w:jc w:val="both"/>
        <w:rPr>
          <w:rFonts w:ascii="Arial" w:hAnsi="Arial" w:cs="Arial"/>
          <w:spacing w:val="-3"/>
          <w:sz w:val="20"/>
          <w:szCs w:val="22"/>
        </w:rPr>
      </w:pPr>
      <w:r w:rsidRPr="0048418D">
        <w:rPr>
          <w:rFonts w:ascii="Arial" w:hAnsi="Arial" w:cs="Arial"/>
          <w:spacing w:val="-3"/>
          <w:sz w:val="20"/>
          <w:szCs w:val="22"/>
        </w:rPr>
        <w:t>The meeti</w:t>
      </w:r>
      <w:r w:rsidRPr="00FA0F53">
        <w:rPr>
          <w:rFonts w:ascii="Arial" w:hAnsi="Arial" w:cs="Arial"/>
          <w:spacing w:val="-3"/>
          <w:sz w:val="20"/>
          <w:szCs w:val="22"/>
        </w:rPr>
        <w:t xml:space="preserve">ng was adjourned </w:t>
      </w:r>
      <w:r w:rsidRPr="0048418D">
        <w:rPr>
          <w:rFonts w:ascii="Arial" w:hAnsi="Arial" w:cs="Arial"/>
          <w:spacing w:val="-3"/>
          <w:sz w:val="20"/>
          <w:szCs w:val="22"/>
        </w:rPr>
        <w:t>at 12:</w:t>
      </w:r>
      <w:r w:rsidRPr="00FA0F53">
        <w:rPr>
          <w:rFonts w:ascii="Arial" w:hAnsi="Arial" w:cs="Arial"/>
          <w:spacing w:val="-3"/>
          <w:sz w:val="20"/>
          <w:szCs w:val="22"/>
        </w:rPr>
        <w:t>27</w:t>
      </w:r>
      <w:r w:rsidRPr="0048418D">
        <w:rPr>
          <w:rFonts w:ascii="Arial" w:hAnsi="Arial" w:cs="Arial"/>
          <w:spacing w:val="-3"/>
          <w:sz w:val="20"/>
          <w:szCs w:val="22"/>
        </w:rPr>
        <w:t xml:space="preserve"> </w:t>
      </w:r>
      <w:r w:rsidRPr="00FA0F53">
        <w:rPr>
          <w:rFonts w:ascii="Arial" w:hAnsi="Arial" w:cs="Arial"/>
          <w:spacing w:val="-3"/>
          <w:sz w:val="20"/>
          <w:szCs w:val="22"/>
        </w:rPr>
        <w:t>pm.</w:t>
      </w:r>
      <w:r w:rsidRPr="00EB330E">
        <w:rPr>
          <w:rFonts w:ascii="Arial" w:hAnsi="Arial" w:cs="Arial"/>
          <w:spacing w:val="-3"/>
          <w:sz w:val="20"/>
          <w:szCs w:val="22"/>
        </w:rPr>
        <w:t xml:space="preserve"> The next LPSCC meeting date </w:t>
      </w:r>
      <w:r>
        <w:rPr>
          <w:rFonts w:ascii="Arial" w:hAnsi="Arial" w:cs="Arial"/>
          <w:spacing w:val="-3"/>
          <w:sz w:val="20"/>
          <w:szCs w:val="22"/>
        </w:rPr>
        <w:t>is Monday May 1, 2023.</w:t>
      </w:r>
    </w:p>
    <w:p w:rsidR="003D3E54" w:rsidRPr="00EB330E" w:rsidRDefault="003D3E54" w:rsidP="003D3E54">
      <w:pPr>
        <w:tabs>
          <w:tab w:val="left" w:pos="-720"/>
        </w:tabs>
        <w:suppressAutoHyphens/>
        <w:ind w:left="720"/>
        <w:jc w:val="both"/>
        <w:rPr>
          <w:rFonts w:ascii="Arial" w:hAnsi="Arial" w:cs="Arial"/>
          <w:spacing w:val="-3"/>
          <w:sz w:val="20"/>
          <w:szCs w:val="22"/>
        </w:rPr>
      </w:pPr>
    </w:p>
    <w:p w:rsidR="003D3E54" w:rsidRDefault="003D3E54" w:rsidP="003D3E54">
      <w:pPr>
        <w:tabs>
          <w:tab w:val="left" w:pos="-720"/>
        </w:tabs>
        <w:suppressAutoHyphens/>
        <w:ind w:left="720"/>
        <w:jc w:val="both"/>
        <w:rPr>
          <w:rFonts w:ascii="Arial" w:hAnsi="Arial" w:cs="Arial"/>
          <w:spacing w:val="-3"/>
          <w:sz w:val="20"/>
          <w:szCs w:val="22"/>
        </w:rPr>
      </w:pPr>
    </w:p>
    <w:p w:rsidR="003D3E54" w:rsidRDefault="003D3E54" w:rsidP="003D3E54">
      <w:pPr>
        <w:tabs>
          <w:tab w:val="left" w:pos="-720"/>
        </w:tabs>
        <w:suppressAutoHyphens/>
        <w:ind w:left="720"/>
        <w:jc w:val="both"/>
        <w:rPr>
          <w:rFonts w:ascii="Arial" w:hAnsi="Arial" w:cs="Arial"/>
          <w:spacing w:val="-3"/>
          <w:sz w:val="20"/>
          <w:szCs w:val="22"/>
        </w:rPr>
      </w:pPr>
    </w:p>
    <w:p w:rsidR="003D3E54" w:rsidRDefault="003D3E54" w:rsidP="003D3E54">
      <w:pPr>
        <w:tabs>
          <w:tab w:val="left" w:pos="-720"/>
        </w:tabs>
        <w:suppressAutoHyphens/>
        <w:jc w:val="both"/>
        <w:rPr>
          <w:rFonts w:ascii="Arial" w:hAnsi="Arial" w:cs="Arial"/>
          <w:spacing w:val="-3"/>
          <w:sz w:val="20"/>
          <w:szCs w:val="22"/>
        </w:rPr>
      </w:pPr>
    </w:p>
    <w:p w:rsidR="003D3E54" w:rsidRDefault="003D3E54" w:rsidP="003D3E54">
      <w:pPr>
        <w:tabs>
          <w:tab w:val="left" w:pos="-720"/>
        </w:tabs>
        <w:suppressAutoHyphens/>
        <w:ind w:left="720"/>
        <w:jc w:val="both"/>
        <w:rPr>
          <w:rFonts w:ascii="Arial" w:hAnsi="Arial" w:cs="Arial"/>
          <w:spacing w:val="-3"/>
          <w:sz w:val="20"/>
          <w:szCs w:val="22"/>
        </w:rPr>
      </w:pPr>
    </w:p>
    <w:p w:rsidR="003D3E54" w:rsidRDefault="003D3E54" w:rsidP="003D3E54">
      <w:pPr>
        <w:tabs>
          <w:tab w:val="left" w:pos="-720"/>
        </w:tabs>
        <w:suppressAutoHyphens/>
        <w:ind w:left="720"/>
        <w:jc w:val="both"/>
        <w:rPr>
          <w:rFonts w:ascii="Arial" w:hAnsi="Arial" w:cs="Arial"/>
          <w:spacing w:val="-3"/>
          <w:sz w:val="20"/>
          <w:szCs w:val="22"/>
        </w:rPr>
      </w:pPr>
    </w:p>
    <w:p w:rsidR="003D3E54" w:rsidRPr="00EB330E" w:rsidRDefault="003D3E54" w:rsidP="003D3E54">
      <w:pPr>
        <w:tabs>
          <w:tab w:val="left" w:pos="-720"/>
        </w:tabs>
        <w:suppressAutoHyphens/>
        <w:ind w:left="720"/>
        <w:jc w:val="both"/>
        <w:rPr>
          <w:rFonts w:ascii="Arial" w:hAnsi="Arial" w:cs="Arial"/>
          <w:spacing w:val="-3"/>
          <w:sz w:val="20"/>
          <w:szCs w:val="22"/>
        </w:rPr>
      </w:pPr>
    </w:p>
    <w:p w:rsidR="003D3E54" w:rsidRDefault="003D3E54" w:rsidP="003D3E54">
      <w:pPr>
        <w:tabs>
          <w:tab w:val="right" w:pos="9360"/>
        </w:tabs>
        <w:suppressAutoHyphens/>
        <w:jc w:val="both"/>
        <w:outlineLvl w:val="0"/>
        <w:rPr>
          <w:rFonts w:ascii="Arial" w:hAnsi="Arial" w:cs="Arial"/>
          <w:spacing w:val="-3"/>
          <w:sz w:val="20"/>
          <w:szCs w:val="22"/>
        </w:rPr>
      </w:pPr>
      <w:r w:rsidRPr="00EB330E">
        <w:rPr>
          <w:rFonts w:ascii="Arial" w:hAnsi="Arial" w:cs="Arial"/>
          <w:spacing w:val="-3"/>
          <w:sz w:val="20"/>
          <w:szCs w:val="22"/>
        </w:rPr>
        <w:t xml:space="preserve">Minutes: </w:t>
      </w:r>
      <w:r>
        <w:rPr>
          <w:rFonts w:ascii="Arial" w:hAnsi="Arial" w:cs="Arial"/>
          <w:spacing w:val="-3"/>
          <w:sz w:val="20"/>
          <w:szCs w:val="22"/>
        </w:rPr>
        <w:t xml:space="preserve">Kayla </w:t>
      </w:r>
      <w:proofErr w:type="spellStart"/>
      <w:r>
        <w:rPr>
          <w:rFonts w:ascii="Arial" w:hAnsi="Arial" w:cs="Arial"/>
          <w:spacing w:val="-3"/>
          <w:sz w:val="20"/>
          <w:szCs w:val="22"/>
        </w:rPr>
        <w:t>Welser</w:t>
      </w:r>
      <w:proofErr w:type="spellEnd"/>
    </w:p>
    <w:p w:rsidR="003D3E54" w:rsidRDefault="003D3E54" w:rsidP="003D3E54">
      <w:pPr>
        <w:tabs>
          <w:tab w:val="right" w:pos="9360"/>
        </w:tabs>
        <w:suppressAutoHyphens/>
        <w:jc w:val="both"/>
        <w:outlineLvl w:val="0"/>
        <w:rPr>
          <w:rFonts w:ascii="Arial" w:hAnsi="Arial" w:cs="Arial"/>
          <w:spacing w:val="-3"/>
          <w:sz w:val="20"/>
          <w:szCs w:val="22"/>
        </w:rPr>
      </w:pPr>
      <w:r>
        <w:rPr>
          <w:rFonts w:ascii="Arial" w:hAnsi="Arial" w:cs="Arial"/>
          <w:spacing w:val="-3"/>
          <w:sz w:val="20"/>
          <w:szCs w:val="22"/>
        </w:rPr>
        <w:t>Approve: May 1, 2023</w:t>
      </w:r>
    </w:p>
    <w:p w:rsidR="003D3E54" w:rsidRPr="00EB330E" w:rsidRDefault="003D3E54" w:rsidP="003D3E54">
      <w:pPr>
        <w:tabs>
          <w:tab w:val="right" w:pos="9360"/>
        </w:tabs>
        <w:suppressAutoHyphens/>
        <w:jc w:val="both"/>
        <w:outlineLvl w:val="0"/>
        <w:rPr>
          <w:rFonts w:ascii="Arial" w:hAnsi="Arial" w:cs="Arial"/>
          <w:spacing w:val="-3"/>
          <w:sz w:val="20"/>
          <w:szCs w:val="22"/>
        </w:rPr>
      </w:pPr>
    </w:p>
    <w:p w:rsidR="007A0FAE" w:rsidRDefault="007A0FAE" w:rsidP="003D3E54"/>
    <w:sectPr w:rsidR="007A0FA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G Times">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AF7C89"/>
    <w:multiLevelType w:val="hybridMultilevel"/>
    <w:tmpl w:val="71E4D058"/>
    <w:lvl w:ilvl="0" w:tplc="373C7E36">
      <w:start w:val="1"/>
      <w:numFmt w:val="decimal"/>
      <w:lvlText w:val="%1."/>
      <w:lvlJc w:val="left"/>
      <w:pPr>
        <w:ind w:left="1080" w:hanging="72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3E54"/>
    <w:rsid w:val="003D3E54"/>
    <w:rsid w:val="006C5236"/>
    <w:rsid w:val="007A0F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reet"/>
  <w:smartTagType w:namespaceuri="urn:schemas-microsoft-com:office:smarttags" w:name="PlaceType"/>
  <w:smartTagType w:namespaceuri="urn:schemas-microsoft-com:office:smarttags" w:name="address"/>
  <w:shapeDefaults>
    <o:shapedefaults v:ext="edit" spidmax="1026"/>
    <o:shapelayout v:ext="edit">
      <o:idmap v:ext="edit" data="1"/>
    </o:shapelayout>
  </w:shapeDefaults>
  <w:decimalSymbol w:val="."/>
  <w:listSeparator w:val=","/>
  <w14:docId w14:val="2324C25C"/>
  <w15:chartTrackingRefBased/>
  <w15:docId w15:val="{27226355-F2EC-4235-92EA-7439CFBA0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3E54"/>
    <w:pPr>
      <w:widowControl w:val="0"/>
      <w:spacing w:after="0" w:line="240" w:lineRule="auto"/>
    </w:pPr>
    <w:rPr>
      <w:rFonts w:ascii="Courier" w:eastAsia="Times New Roman" w:hAnsi="Courier" w:cs="Times New Roman"/>
      <w:snapToGrid w:val="0"/>
      <w:sz w:val="24"/>
      <w:szCs w:val="20"/>
    </w:rPr>
  </w:style>
  <w:style w:type="paragraph" w:styleId="Heading2">
    <w:name w:val="heading 2"/>
    <w:basedOn w:val="Normal"/>
    <w:next w:val="Normal"/>
    <w:link w:val="Heading2Char"/>
    <w:qFormat/>
    <w:rsid w:val="003D3E54"/>
    <w:pPr>
      <w:keepNext/>
      <w:tabs>
        <w:tab w:val="left" w:pos="-720"/>
      </w:tabs>
      <w:suppressAutoHyphens/>
      <w:jc w:val="both"/>
      <w:outlineLvl w:val="1"/>
    </w:pPr>
    <w:rPr>
      <w:rFonts w:ascii="CG Times" w:hAnsi="CG Times"/>
      <w:b/>
      <w:spacing w:val="-3"/>
      <w:sz w:val="22"/>
      <w:u w:val="single"/>
    </w:rPr>
  </w:style>
  <w:style w:type="paragraph" w:styleId="Heading3">
    <w:name w:val="heading 3"/>
    <w:basedOn w:val="Normal"/>
    <w:next w:val="Normal"/>
    <w:link w:val="Heading3Char"/>
    <w:qFormat/>
    <w:rsid w:val="003D3E54"/>
    <w:pPr>
      <w:keepNext/>
      <w:tabs>
        <w:tab w:val="left" w:pos="-720"/>
      </w:tabs>
      <w:suppressAutoHyphens/>
      <w:jc w:val="both"/>
      <w:outlineLvl w:val="2"/>
    </w:pPr>
    <w:rPr>
      <w:rFonts w:ascii="CG Times" w:hAnsi="CG Times"/>
      <w:b/>
      <w:spacing w:val="-3"/>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3D3E54"/>
    <w:rPr>
      <w:rFonts w:ascii="CG Times" w:eastAsia="Times New Roman" w:hAnsi="CG Times" w:cs="Times New Roman"/>
      <w:b/>
      <w:snapToGrid w:val="0"/>
      <w:spacing w:val="-3"/>
      <w:szCs w:val="20"/>
      <w:u w:val="single"/>
    </w:rPr>
  </w:style>
  <w:style w:type="character" w:customStyle="1" w:styleId="Heading3Char">
    <w:name w:val="Heading 3 Char"/>
    <w:basedOn w:val="DefaultParagraphFont"/>
    <w:link w:val="Heading3"/>
    <w:rsid w:val="003D3E54"/>
    <w:rPr>
      <w:rFonts w:ascii="CG Times" w:eastAsia="Times New Roman" w:hAnsi="CG Times" w:cs="Times New Roman"/>
      <w:b/>
      <w:snapToGrid w:val="0"/>
      <w:spacing w:val="-3"/>
      <w:szCs w:val="20"/>
    </w:rPr>
  </w:style>
  <w:style w:type="paragraph" w:styleId="BodyText2">
    <w:name w:val="Body Text 2"/>
    <w:basedOn w:val="Normal"/>
    <w:link w:val="BodyText2Char"/>
    <w:rsid w:val="003D3E54"/>
    <w:pPr>
      <w:tabs>
        <w:tab w:val="left" w:pos="-720"/>
      </w:tabs>
      <w:suppressAutoHyphens/>
      <w:jc w:val="both"/>
    </w:pPr>
    <w:rPr>
      <w:rFonts w:ascii="CG Times" w:hAnsi="CG Times"/>
      <w:spacing w:val="-3"/>
      <w:sz w:val="22"/>
    </w:rPr>
  </w:style>
  <w:style w:type="character" w:customStyle="1" w:styleId="BodyText2Char">
    <w:name w:val="Body Text 2 Char"/>
    <w:basedOn w:val="DefaultParagraphFont"/>
    <w:link w:val="BodyText2"/>
    <w:rsid w:val="003D3E54"/>
    <w:rPr>
      <w:rFonts w:ascii="CG Times" w:eastAsia="Times New Roman" w:hAnsi="CG Times" w:cs="Times New Roman"/>
      <w:snapToGrid w:val="0"/>
      <w:spacing w:val="-3"/>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878</Words>
  <Characters>5008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CityofDallas</Company>
  <LinksUpToDate>false</LinksUpToDate>
  <CharactersWithSpaces>5875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 Hittle</dc:creator>
  <cp:keywords/>
  <dc:description/>
  <cp:lastModifiedBy>Sam Hittle</cp:lastModifiedBy>
  <cp:revision>2</cp:revision>
  <dcterms:created xsi:type="dcterms:W3CDTF">2023-03-06T18:30:00Z</dcterms:created>
  <dcterms:modified xsi:type="dcterms:W3CDTF">2023-03-06T18:39:00Z</dcterms:modified>
</cp:coreProperties>
</file>