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B24" w:rsidRPr="00D56A7C" w:rsidRDefault="00076B24" w:rsidP="00076B24">
      <w:pPr>
        <w:pStyle w:val="Heading3"/>
        <w:tabs>
          <w:tab w:val="clear" w:pos="-720"/>
          <w:tab w:val="center" w:pos="4680"/>
        </w:tabs>
        <w:rPr>
          <w:rFonts w:ascii="Arial" w:hAnsi="Arial" w:cs="Arial"/>
          <w:szCs w:val="22"/>
        </w:rPr>
      </w:pPr>
      <w:smartTag w:uri="urn:schemas-microsoft-com:office:smarttags" w:element="Street">
        <w:smartTag w:uri="urn:schemas-microsoft-com:office:smarttags" w:element="address">
          <w:r w:rsidRPr="00D56A7C">
            <w:rPr>
              <w:rFonts w:ascii="Arial" w:hAnsi="Arial" w:cs="Arial"/>
              <w:szCs w:val="22"/>
            </w:rPr>
            <w:t>POLK</w:t>
          </w:r>
        </w:smartTag>
        <w:r w:rsidRPr="00D56A7C">
          <w:rPr>
            <w:rFonts w:ascii="Arial" w:hAnsi="Arial" w:cs="Arial"/>
            <w:szCs w:val="22"/>
          </w:rPr>
          <w:t xml:space="preserve"> </w:t>
        </w:r>
        <w:smartTag w:uri="urn:schemas-microsoft-com:office:smarttags" w:element="PlaceType">
          <w:r w:rsidRPr="00D56A7C">
            <w:rPr>
              <w:rFonts w:ascii="Arial" w:hAnsi="Arial" w:cs="Arial"/>
              <w:szCs w:val="22"/>
            </w:rPr>
            <w:t>COUNTY</w:t>
          </w:r>
        </w:smartTag>
      </w:smartTag>
    </w:p>
    <w:p w:rsidR="00076B24" w:rsidRPr="00D56A7C" w:rsidRDefault="00076B24" w:rsidP="00076B24">
      <w:pPr>
        <w:tabs>
          <w:tab w:val="center" w:pos="4680"/>
        </w:tabs>
        <w:suppressAutoHyphens/>
        <w:jc w:val="both"/>
        <w:outlineLvl w:val="0"/>
        <w:rPr>
          <w:rFonts w:ascii="Arial" w:hAnsi="Arial" w:cs="Arial"/>
          <w:b/>
          <w:spacing w:val="-3"/>
          <w:sz w:val="22"/>
          <w:szCs w:val="22"/>
        </w:rPr>
      </w:pPr>
      <w:r w:rsidRPr="00D56A7C">
        <w:rPr>
          <w:rFonts w:ascii="Arial" w:hAnsi="Arial" w:cs="Arial"/>
          <w:b/>
          <w:spacing w:val="-3"/>
          <w:sz w:val="22"/>
          <w:szCs w:val="22"/>
        </w:rPr>
        <w:tab/>
      </w:r>
      <w:smartTag w:uri="urn:schemas-microsoft-com:office:smarttags" w:element="Street">
        <w:smartTag w:uri="urn:schemas-microsoft-com:office:smarttags" w:element="address">
          <w:r w:rsidRPr="00D56A7C">
            <w:rPr>
              <w:rFonts w:ascii="Arial" w:hAnsi="Arial" w:cs="Arial"/>
              <w:b/>
              <w:spacing w:val="-3"/>
              <w:sz w:val="22"/>
              <w:szCs w:val="22"/>
            </w:rPr>
            <w:t>POLK</w:t>
          </w:r>
        </w:smartTag>
        <w:r w:rsidRPr="00D56A7C">
          <w:rPr>
            <w:rFonts w:ascii="Arial" w:hAnsi="Arial" w:cs="Arial"/>
            <w:b/>
            <w:spacing w:val="-3"/>
            <w:sz w:val="22"/>
            <w:szCs w:val="22"/>
          </w:rPr>
          <w:t xml:space="preserve"> </w:t>
        </w:r>
        <w:smartTag w:uri="urn:schemas-microsoft-com:office:smarttags" w:element="PlaceType">
          <w:r w:rsidRPr="00D56A7C">
            <w:rPr>
              <w:rFonts w:ascii="Arial" w:hAnsi="Arial" w:cs="Arial"/>
              <w:b/>
              <w:spacing w:val="-3"/>
              <w:sz w:val="22"/>
              <w:szCs w:val="22"/>
            </w:rPr>
            <w:t>COUNTY</w:t>
          </w:r>
        </w:smartTag>
      </w:smartTag>
      <w:r w:rsidRPr="00D56A7C">
        <w:rPr>
          <w:rFonts w:ascii="Arial" w:hAnsi="Arial" w:cs="Arial"/>
          <w:b/>
          <w:spacing w:val="-3"/>
          <w:sz w:val="22"/>
          <w:szCs w:val="22"/>
        </w:rPr>
        <w:t xml:space="preserve"> LOCAL PUBLIC SAFETY COORDINATING COUNCIL</w:t>
      </w:r>
    </w:p>
    <w:p w:rsidR="00076B24" w:rsidRPr="00D56A7C" w:rsidRDefault="00076B24" w:rsidP="00076B24">
      <w:pPr>
        <w:tabs>
          <w:tab w:val="center" w:pos="4680"/>
        </w:tabs>
        <w:suppressAutoHyphens/>
        <w:jc w:val="both"/>
        <w:outlineLvl w:val="0"/>
        <w:rPr>
          <w:rFonts w:ascii="Arial" w:hAnsi="Arial" w:cs="Arial"/>
          <w:b/>
          <w:spacing w:val="-3"/>
          <w:sz w:val="22"/>
          <w:szCs w:val="22"/>
        </w:rPr>
      </w:pPr>
      <w:r w:rsidRPr="00D56A7C">
        <w:rPr>
          <w:rFonts w:ascii="Arial" w:hAnsi="Arial" w:cs="Arial"/>
          <w:b/>
          <w:spacing w:val="-3"/>
          <w:sz w:val="22"/>
          <w:szCs w:val="22"/>
        </w:rPr>
        <w:tab/>
      </w:r>
      <w:r>
        <w:rPr>
          <w:rFonts w:ascii="Arial" w:hAnsi="Arial" w:cs="Arial"/>
          <w:b/>
          <w:spacing w:val="-3"/>
          <w:sz w:val="22"/>
          <w:szCs w:val="22"/>
        </w:rPr>
        <w:t>November 7, 2022</w:t>
      </w:r>
      <w:r w:rsidRPr="00D56A7C">
        <w:rPr>
          <w:rFonts w:ascii="Arial" w:hAnsi="Arial" w:cs="Arial"/>
          <w:b/>
          <w:spacing w:val="-3"/>
          <w:sz w:val="22"/>
          <w:szCs w:val="22"/>
        </w:rPr>
        <w:t xml:space="preserve"> - 12:00 Noon</w:t>
      </w:r>
    </w:p>
    <w:p w:rsidR="00076B24" w:rsidRPr="00D56A7C" w:rsidRDefault="00076B24" w:rsidP="00076B24">
      <w:pPr>
        <w:tabs>
          <w:tab w:val="center" w:pos="4680"/>
        </w:tabs>
        <w:suppressAutoHyphens/>
        <w:jc w:val="both"/>
        <w:outlineLvl w:val="0"/>
        <w:rPr>
          <w:rFonts w:ascii="Arial" w:hAnsi="Arial" w:cs="Arial"/>
          <w:b/>
          <w:spacing w:val="-3"/>
          <w:sz w:val="22"/>
          <w:szCs w:val="22"/>
        </w:rPr>
      </w:pPr>
      <w:r w:rsidRPr="00D56A7C">
        <w:rPr>
          <w:rFonts w:ascii="Arial" w:hAnsi="Arial" w:cs="Arial"/>
          <w:b/>
          <w:spacing w:val="-3"/>
          <w:sz w:val="22"/>
          <w:szCs w:val="22"/>
        </w:rPr>
        <w:tab/>
      </w:r>
      <w:r>
        <w:rPr>
          <w:rFonts w:ascii="Arial" w:hAnsi="Arial" w:cs="Arial"/>
          <w:b/>
          <w:spacing w:val="-3"/>
          <w:sz w:val="22"/>
          <w:szCs w:val="22"/>
        </w:rPr>
        <w:t>Board of Commissioners Main</w:t>
      </w:r>
      <w:r w:rsidRPr="00D56A7C">
        <w:rPr>
          <w:rFonts w:ascii="Arial" w:hAnsi="Arial" w:cs="Arial"/>
          <w:b/>
          <w:spacing w:val="-3"/>
          <w:sz w:val="22"/>
          <w:szCs w:val="22"/>
        </w:rPr>
        <w:t xml:space="preserve"> Conference Room</w:t>
      </w:r>
    </w:p>
    <w:p w:rsidR="00076B24" w:rsidRPr="00B91AF0" w:rsidRDefault="00076B24" w:rsidP="00076B24">
      <w:pPr>
        <w:tabs>
          <w:tab w:val="center" w:pos="4680"/>
        </w:tabs>
        <w:suppressAutoHyphens/>
        <w:jc w:val="both"/>
        <w:outlineLvl w:val="0"/>
        <w:rPr>
          <w:rFonts w:ascii="Arial" w:hAnsi="Arial" w:cs="Arial"/>
          <w:b/>
          <w:spacing w:val="-3"/>
          <w:sz w:val="22"/>
          <w:szCs w:val="22"/>
        </w:rPr>
      </w:pPr>
    </w:p>
    <w:p w:rsidR="00076B24" w:rsidRDefault="00076B24" w:rsidP="00076B24">
      <w:pPr>
        <w:pStyle w:val="Heading2"/>
        <w:numPr>
          <w:ilvl w:val="0"/>
          <w:numId w:val="1"/>
        </w:numPr>
        <w:ind w:hanging="1080"/>
        <w:rPr>
          <w:rFonts w:ascii="Arial" w:hAnsi="Arial" w:cs="Arial"/>
          <w:szCs w:val="22"/>
        </w:rPr>
      </w:pPr>
      <w:r>
        <w:rPr>
          <w:rFonts w:ascii="Arial" w:hAnsi="Arial" w:cs="Arial"/>
          <w:szCs w:val="22"/>
          <w:u w:val="none"/>
        </w:rPr>
        <w:t xml:space="preserve">        </w:t>
      </w:r>
      <w:r>
        <w:rPr>
          <w:rFonts w:ascii="Arial" w:hAnsi="Arial" w:cs="Arial"/>
          <w:szCs w:val="22"/>
        </w:rPr>
        <w:t>OPENING AND NOTE OF ATTENDANCE/RECOGNITION OF VISITORS</w:t>
      </w:r>
    </w:p>
    <w:p w:rsidR="00076B24" w:rsidRPr="00DB250B" w:rsidRDefault="00076B24" w:rsidP="00076B24"/>
    <w:p w:rsidR="00076B24" w:rsidRPr="00EB330E" w:rsidRDefault="00076B24" w:rsidP="00076B24">
      <w:pPr>
        <w:tabs>
          <w:tab w:val="left" w:pos="-720"/>
        </w:tabs>
        <w:suppressAutoHyphens/>
        <w:jc w:val="both"/>
        <w:rPr>
          <w:rFonts w:ascii="Arial" w:hAnsi="Arial" w:cs="Arial"/>
          <w:spacing w:val="-3"/>
          <w:sz w:val="20"/>
          <w:szCs w:val="22"/>
        </w:rPr>
      </w:pPr>
      <w:r>
        <w:rPr>
          <w:rFonts w:ascii="Arial" w:hAnsi="Arial" w:cs="Arial"/>
          <w:spacing w:val="-3"/>
          <w:sz w:val="20"/>
          <w:szCs w:val="22"/>
        </w:rPr>
        <w:t xml:space="preserve">Sheriff </w:t>
      </w:r>
      <w:proofErr w:type="spellStart"/>
      <w:r>
        <w:rPr>
          <w:rFonts w:ascii="Arial" w:hAnsi="Arial" w:cs="Arial"/>
          <w:spacing w:val="-3"/>
          <w:sz w:val="20"/>
          <w:szCs w:val="22"/>
        </w:rPr>
        <w:t>Garton</w:t>
      </w:r>
      <w:proofErr w:type="spellEnd"/>
      <w:r w:rsidRPr="00EB330E">
        <w:rPr>
          <w:rFonts w:ascii="Arial" w:hAnsi="Arial" w:cs="Arial"/>
          <w:spacing w:val="-3"/>
          <w:sz w:val="20"/>
          <w:szCs w:val="22"/>
        </w:rPr>
        <w:t xml:space="preserve"> called the meeting to order at 12:00 p.m.</w:t>
      </w:r>
    </w:p>
    <w:p w:rsidR="00076B24" w:rsidRPr="00EB330E" w:rsidRDefault="00076B24" w:rsidP="00076B24">
      <w:pPr>
        <w:tabs>
          <w:tab w:val="left" w:pos="-720"/>
          <w:tab w:val="left" w:pos="720"/>
        </w:tabs>
        <w:suppressAutoHyphens/>
        <w:jc w:val="both"/>
        <w:rPr>
          <w:rFonts w:ascii="Arial" w:hAnsi="Arial" w:cs="Arial"/>
          <w:spacing w:val="-3"/>
          <w:sz w:val="20"/>
          <w:szCs w:val="22"/>
        </w:rPr>
      </w:pPr>
    </w:p>
    <w:p w:rsidR="00076B24" w:rsidRPr="00FE39BF" w:rsidRDefault="00076B24" w:rsidP="00076B24">
      <w:pPr>
        <w:widowControl/>
        <w:shd w:val="clear" w:color="auto" w:fill="FFFFFF"/>
        <w:rPr>
          <w:rFonts w:ascii="Arial" w:hAnsi="Arial" w:cs="Arial"/>
          <w:snapToGrid/>
          <w:color w:val="222222"/>
          <w:sz w:val="22"/>
          <w:szCs w:val="24"/>
        </w:rPr>
      </w:pPr>
      <w:r w:rsidRPr="00FE39BF">
        <w:rPr>
          <w:rFonts w:ascii="Arial" w:hAnsi="Arial" w:cs="Arial"/>
          <w:b/>
          <w:bCs/>
          <w:snapToGrid/>
          <w:color w:val="222222"/>
          <w:sz w:val="22"/>
          <w:szCs w:val="24"/>
          <w:u w:val="single"/>
        </w:rPr>
        <w:t>Those in attendance:</w:t>
      </w:r>
    </w:p>
    <w:p w:rsidR="00076B24" w:rsidRPr="00F65DB7" w:rsidRDefault="00076B24" w:rsidP="00076B24">
      <w:pPr>
        <w:widowControl/>
        <w:shd w:val="clear" w:color="auto" w:fill="FFFFFF"/>
        <w:rPr>
          <w:rFonts w:ascii="Georgia" w:hAnsi="Georgia"/>
          <w:snapToGrid/>
          <w:color w:val="222222"/>
          <w:szCs w:val="24"/>
        </w:rPr>
      </w:pPr>
      <w:r w:rsidRPr="00F65DB7">
        <w:rPr>
          <w:rFonts w:ascii="Georgia" w:hAnsi="Georgia"/>
          <w:snapToGrid/>
          <w:color w:val="222222"/>
          <w:szCs w:val="24"/>
        </w:rPr>
        <w:t>Mark Garten - Sheriff</w:t>
      </w:r>
    </w:p>
    <w:p w:rsidR="00076B24" w:rsidRPr="00F65DB7" w:rsidRDefault="00076B24" w:rsidP="00076B24">
      <w:pPr>
        <w:widowControl/>
        <w:shd w:val="clear" w:color="auto" w:fill="FFFFFF"/>
        <w:rPr>
          <w:rFonts w:ascii="Georgia" w:hAnsi="Georgia"/>
          <w:snapToGrid/>
          <w:color w:val="222222"/>
          <w:szCs w:val="24"/>
        </w:rPr>
      </w:pPr>
      <w:r w:rsidRPr="00F65DB7">
        <w:rPr>
          <w:rFonts w:ascii="Georgia" w:hAnsi="Georgia"/>
          <w:snapToGrid/>
          <w:color w:val="222222"/>
          <w:szCs w:val="24"/>
        </w:rPr>
        <w:t xml:space="preserve">Lyle </w:t>
      </w:r>
      <w:proofErr w:type="spellStart"/>
      <w:r w:rsidRPr="00F65DB7">
        <w:rPr>
          <w:rFonts w:ascii="Georgia" w:hAnsi="Georgia"/>
          <w:snapToGrid/>
          <w:color w:val="222222"/>
          <w:szCs w:val="24"/>
        </w:rPr>
        <w:t>Mordhorst</w:t>
      </w:r>
      <w:proofErr w:type="spellEnd"/>
      <w:r w:rsidRPr="00F65DB7">
        <w:rPr>
          <w:rFonts w:ascii="Georgia" w:hAnsi="Georgia"/>
          <w:snapToGrid/>
          <w:color w:val="222222"/>
          <w:szCs w:val="24"/>
        </w:rPr>
        <w:t xml:space="preserve"> - BOC</w:t>
      </w:r>
    </w:p>
    <w:p w:rsidR="00076B24" w:rsidRDefault="00076B24" w:rsidP="00076B24">
      <w:pPr>
        <w:widowControl/>
        <w:shd w:val="clear" w:color="auto" w:fill="FFFFFF"/>
        <w:rPr>
          <w:rFonts w:ascii="Georgia" w:hAnsi="Georgia"/>
          <w:snapToGrid/>
          <w:color w:val="222222"/>
          <w:szCs w:val="24"/>
        </w:rPr>
      </w:pPr>
      <w:r w:rsidRPr="00F65DB7">
        <w:rPr>
          <w:rFonts w:ascii="Georgia" w:hAnsi="Georgia"/>
          <w:snapToGrid/>
          <w:color w:val="222222"/>
          <w:szCs w:val="24"/>
        </w:rPr>
        <w:t>Greg Hanson</w:t>
      </w:r>
      <w:r>
        <w:rPr>
          <w:rFonts w:ascii="Georgia" w:hAnsi="Georgia"/>
          <w:snapToGrid/>
          <w:color w:val="222222"/>
          <w:szCs w:val="24"/>
        </w:rPr>
        <w:t xml:space="preserve"> – BOC</w:t>
      </w:r>
    </w:p>
    <w:p w:rsidR="00076B24" w:rsidRPr="00FE39BF" w:rsidRDefault="00076B24" w:rsidP="00076B24">
      <w:pPr>
        <w:widowControl/>
        <w:shd w:val="clear" w:color="auto" w:fill="FFFFFF"/>
        <w:rPr>
          <w:rFonts w:ascii="Georgia" w:hAnsi="Georgia"/>
          <w:snapToGrid/>
          <w:color w:val="000000"/>
          <w:szCs w:val="24"/>
        </w:rPr>
      </w:pPr>
      <w:r w:rsidRPr="00FE39BF">
        <w:rPr>
          <w:rFonts w:ascii="Georgia" w:hAnsi="Georgia"/>
          <w:snapToGrid/>
          <w:color w:val="000000"/>
          <w:szCs w:val="24"/>
        </w:rPr>
        <w:t>Tim Park – Judge</w:t>
      </w:r>
    </w:p>
    <w:p w:rsidR="00076B24" w:rsidRPr="00FE39BF" w:rsidRDefault="00076B24" w:rsidP="00076B24">
      <w:pPr>
        <w:widowControl/>
        <w:shd w:val="clear" w:color="auto" w:fill="FFFFFF"/>
        <w:rPr>
          <w:rFonts w:ascii="Georgia" w:hAnsi="Georgia"/>
          <w:snapToGrid/>
          <w:color w:val="000000"/>
          <w:szCs w:val="24"/>
        </w:rPr>
      </w:pPr>
      <w:r w:rsidRPr="00FE39BF">
        <w:rPr>
          <w:rFonts w:ascii="Georgia" w:hAnsi="Georgia"/>
          <w:snapToGrid/>
          <w:color w:val="000000"/>
          <w:szCs w:val="24"/>
        </w:rPr>
        <w:t>Norm Hill - Judge</w:t>
      </w:r>
    </w:p>
    <w:p w:rsidR="00076B24" w:rsidRDefault="00076B24" w:rsidP="00076B24">
      <w:pPr>
        <w:widowControl/>
        <w:shd w:val="clear" w:color="auto" w:fill="FFFFFF"/>
        <w:rPr>
          <w:rFonts w:ascii="Georgia" w:hAnsi="Georgia"/>
          <w:snapToGrid/>
          <w:color w:val="222222"/>
          <w:szCs w:val="24"/>
        </w:rPr>
      </w:pPr>
      <w:r w:rsidRPr="00F65DB7">
        <w:rPr>
          <w:rFonts w:ascii="Georgia" w:hAnsi="Georgia"/>
          <w:snapToGrid/>
          <w:color w:val="222222"/>
          <w:szCs w:val="24"/>
        </w:rPr>
        <w:t xml:space="preserve">Brian </w:t>
      </w:r>
      <w:proofErr w:type="spellStart"/>
      <w:r w:rsidRPr="00F65DB7">
        <w:rPr>
          <w:rFonts w:ascii="Georgia" w:hAnsi="Georgia"/>
          <w:snapToGrid/>
          <w:color w:val="222222"/>
          <w:szCs w:val="24"/>
        </w:rPr>
        <w:t>Latta</w:t>
      </w:r>
      <w:proofErr w:type="spellEnd"/>
      <w:r w:rsidRPr="00F65DB7">
        <w:rPr>
          <w:rFonts w:ascii="Georgia" w:hAnsi="Georgia"/>
          <w:snapToGrid/>
          <w:color w:val="222222"/>
          <w:szCs w:val="24"/>
        </w:rPr>
        <w:t xml:space="preserve"> - City of Dallas Manager</w:t>
      </w:r>
    </w:p>
    <w:p w:rsidR="00076B24" w:rsidRDefault="00076B24" w:rsidP="00076B24">
      <w:pPr>
        <w:widowControl/>
        <w:shd w:val="clear" w:color="auto" w:fill="FFFFFF"/>
        <w:rPr>
          <w:rFonts w:ascii="Georgia" w:hAnsi="Georgia"/>
          <w:snapToGrid/>
          <w:color w:val="222222"/>
          <w:szCs w:val="24"/>
        </w:rPr>
      </w:pPr>
      <w:r>
        <w:rPr>
          <w:rFonts w:ascii="Georgia" w:hAnsi="Georgia"/>
          <w:snapToGrid/>
          <w:color w:val="222222"/>
          <w:szCs w:val="24"/>
        </w:rPr>
        <w:t>Noelle Carroll –Health Services Director</w:t>
      </w:r>
    </w:p>
    <w:p w:rsidR="00076B24" w:rsidRDefault="00076B24" w:rsidP="00076B24">
      <w:pPr>
        <w:widowControl/>
        <w:shd w:val="clear" w:color="auto" w:fill="FFFFFF"/>
        <w:rPr>
          <w:rFonts w:ascii="Georgia" w:hAnsi="Georgia"/>
          <w:snapToGrid/>
          <w:color w:val="222222"/>
          <w:szCs w:val="24"/>
        </w:rPr>
      </w:pPr>
      <w:r>
        <w:rPr>
          <w:rFonts w:ascii="Georgia" w:hAnsi="Georgia"/>
          <w:snapToGrid/>
          <w:color w:val="222222"/>
          <w:szCs w:val="24"/>
        </w:rPr>
        <w:t>Kerry Hammersmith –Behavioral Health</w:t>
      </w:r>
    </w:p>
    <w:p w:rsidR="00076B24" w:rsidRDefault="00076B24" w:rsidP="00076B24">
      <w:pPr>
        <w:widowControl/>
        <w:shd w:val="clear" w:color="auto" w:fill="FFFFFF"/>
        <w:rPr>
          <w:rFonts w:ascii="Georgia" w:hAnsi="Georgia"/>
          <w:snapToGrid/>
          <w:color w:val="222222"/>
          <w:szCs w:val="24"/>
        </w:rPr>
      </w:pPr>
      <w:r>
        <w:rPr>
          <w:rFonts w:ascii="Georgia" w:hAnsi="Georgia"/>
          <w:snapToGrid/>
          <w:color w:val="222222"/>
          <w:szCs w:val="24"/>
        </w:rPr>
        <w:t>Jodi Merritt – Community Corrections Director</w:t>
      </w:r>
    </w:p>
    <w:p w:rsidR="00076B24" w:rsidRDefault="00076B24" w:rsidP="00076B24">
      <w:pPr>
        <w:widowControl/>
        <w:shd w:val="clear" w:color="auto" w:fill="FFFFFF"/>
        <w:rPr>
          <w:rFonts w:ascii="Georgia" w:hAnsi="Georgia"/>
          <w:snapToGrid/>
          <w:color w:val="222222"/>
          <w:szCs w:val="24"/>
        </w:rPr>
      </w:pPr>
      <w:r>
        <w:rPr>
          <w:rFonts w:ascii="Georgia" w:hAnsi="Georgia"/>
          <w:snapToGrid/>
          <w:color w:val="222222"/>
          <w:szCs w:val="24"/>
        </w:rPr>
        <w:t>Lee Warren – Community Corrections</w:t>
      </w:r>
    </w:p>
    <w:p w:rsidR="00076B24" w:rsidRDefault="00076B24" w:rsidP="00076B24">
      <w:pPr>
        <w:widowControl/>
        <w:shd w:val="clear" w:color="auto" w:fill="FFFFFF"/>
        <w:rPr>
          <w:rFonts w:ascii="Georgia" w:hAnsi="Georgia"/>
          <w:snapToGrid/>
          <w:color w:val="222222"/>
          <w:szCs w:val="24"/>
        </w:rPr>
      </w:pPr>
      <w:r>
        <w:rPr>
          <w:rFonts w:ascii="Georgia" w:hAnsi="Georgia"/>
          <w:snapToGrid/>
          <w:color w:val="222222"/>
          <w:szCs w:val="24"/>
        </w:rPr>
        <w:t xml:space="preserve">Bob Mason - Police Chief </w:t>
      </w:r>
    </w:p>
    <w:p w:rsidR="00076B24" w:rsidRDefault="00076B24" w:rsidP="00076B24">
      <w:pPr>
        <w:widowControl/>
        <w:shd w:val="clear" w:color="auto" w:fill="FFFFFF"/>
        <w:rPr>
          <w:rFonts w:ascii="Georgia" w:hAnsi="Georgia"/>
          <w:snapToGrid/>
          <w:color w:val="222222"/>
          <w:szCs w:val="24"/>
        </w:rPr>
      </w:pPr>
      <w:proofErr w:type="spellStart"/>
      <w:r>
        <w:rPr>
          <w:rFonts w:ascii="Georgia" w:hAnsi="Georgia"/>
          <w:snapToGrid/>
          <w:color w:val="222222"/>
          <w:szCs w:val="24"/>
        </w:rPr>
        <w:t>Uncha</w:t>
      </w:r>
      <w:proofErr w:type="spellEnd"/>
      <w:r>
        <w:rPr>
          <w:rFonts w:ascii="Georgia" w:hAnsi="Georgia"/>
          <w:snapToGrid/>
          <w:color w:val="222222"/>
          <w:szCs w:val="24"/>
        </w:rPr>
        <w:t xml:space="preserve"> Kim – Courts Administrator</w:t>
      </w:r>
    </w:p>
    <w:p w:rsidR="00076B24" w:rsidRPr="00F65DB7" w:rsidRDefault="00076B24" w:rsidP="00076B24">
      <w:pPr>
        <w:widowControl/>
        <w:shd w:val="clear" w:color="auto" w:fill="FFFFFF"/>
        <w:rPr>
          <w:rFonts w:ascii="Georgia" w:hAnsi="Georgia"/>
          <w:snapToGrid/>
          <w:color w:val="222222"/>
          <w:szCs w:val="24"/>
        </w:rPr>
      </w:pPr>
      <w:r w:rsidRPr="00F65DB7">
        <w:rPr>
          <w:rFonts w:ascii="Georgia" w:hAnsi="Georgia"/>
          <w:snapToGrid/>
          <w:color w:val="222222"/>
          <w:szCs w:val="24"/>
        </w:rPr>
        <w:t>John Cummins - OYA</w:t>
      </w:r>
    </w:p>
    <w:p w:rsidR="00076B24" w:rsidRDefault="00076B24" w:rsidP="00076B24">
      <w:pPr>
        <w:widowControl/>
        <w:shd w:val="clear" w:color="auto" w:fill="FFFFFF"/>
        <w:rPr>
          <w:rFonts w:ascii="Georgia" w:hAnsi="Georgia"/>
          <w:snapToGrid/>
          <w:color w:val="222222"/>
          <w:szCs w:val="24"/>
        </w:rPr>
      </w:pPr>
      <w:r w:rsidRPr="00F65DB7">
        <w:rPr>
          <w:rFonts w:ascii="Georgia" w:hAnsi="Georgia"/>
          <w:snapToGrid/>
          <w:color w:val="222222"/>
          <w:szCs w:val="24"/>
        </w:rPr>
        <w:t>Matt Jarvis-Defense Counsel</w:t>
      </w:r>
    </w:p>
    <w:p w:rsidR="00076B24" w:rsidRDefault="00076B24" w:rsidP="00076B24">
      <w:pPr>
        <w:widowControl/>
        <w:shd w:val="clear" w:color="auto" w:fill="FFFFFF"/>
        <w:rPr>
          <w:rFonts w:ascii="Georgia" w:hAnsi="Georgia"/>
          <w:snapToGrid/>
          <w:color w:val="222222"/>
          <w:szCs w:val="24"/>
        </w:rPr>
      </w:pPr>
      <w:r>
        <w:rPr>
          <w:rFonts w:ascii="Georgia" w:hAnsi="Georgia"/>
          <w:snapToGrid/>
          <w:color w:val="222222"/>
          <w:szCs w:val="24"/>
        </w:rPr>
        <w:t>Isiah Haines – Monmouth Police Department</w:t>
      </w:r>
    </w:p>
    <w:p w:rsidR="00076B24" w:rsidRDefault="00076B24" w:rsidP="00076B24">
      <w:pPr>
        <w:widowControl/>
        <w:shd w:val="clear" w:color="auto" w:fill="FFFFFF"/>
        <w:rPr>
          <w:rFonts w:ascii="Georgia" w:hAnsi="Georgia"/>
          <w:snapToGrid/>
          <w:color w:val="222222"/>
          <w:szCs w:val="24"/>
        </w:rPr>
      </w:pPr>
      <w:r>
        <w:rPr>
          <w:rFonts w:ascii="Georgia" w:hAnsi="Georgia"/>
          <w:snapToGrid/>
          <w:color w:val="222222"/>
          <w:szCs w:val="24"/>
        </w:rPr>
        <w:t xml:space="preserve">Charles </w:t>
      </w:r>
      <w:proofErr w:type="spellStart"/>
      <w:r>
        <w:rPr>
          <w:rFonts w:ascii="Georgia" w:hAnsi="Georgia"/>
          <w:snapToGrid/>
          <w:color w:val="222222"/>
          <w:szCs w:val="24"/>
        </w:rPr>
        <w:t>Luukinen</w:t>
      </w:r>
      <w:proofErr w:type="spellEnd"/>
      <w:r>
        <w:rPr>
          <w:rFonts w:ascii="Georgia" w:hAnsi="Georgia"/>
          <w:snapToGrid/>
          <w:color w:val="222222"/>
          <w:szCs w:val="24"/>
        </w:rPr>
        <w:t xml:space="preserve"> – Judge</w:t>
      </w:r>
    </w:p>
    <w:p w:rsidR="00076B24" w:rsidRDefault="00076B24" w:rsidP="00076B24">
      <w:pPr>
        <w:widowControl/>
        <w:shd w:val="clear" w:color="auto" w:fill="FFFFFF"/>
        <w:rPr>
          <w:rFonts w:ascii="Georgia" w:hAnsi="Georgia"/>
          <w:snapToGrid/>
          <w:color w:val="222222"/>
          <w:szCs w:val="24"/>
        </w:rPr>
      </w:pPr>
      <w:r>
        <w:rPr>
          <w:rFonts w:ascii="Georgia" w:hAnsi="Georgia"/>
          <w:snapToGrid/>
          <w:color w:val="222222"/>
          <w:szCs w:val="24"/>
        </w:rPr>
        <w:t>Sam Hittle – LPSCC Coordinator</w:t>
      </w:r>
    </w:p>
    <w:p w:rsidR="00076B24" w:rsidRDefault="00076B24" w:rsidP="00076B24">
      <w:pPr>
        <w:widowControl/>
        <w:shd w:val="clear" w:color="auto" w:fill="FFFFFF"/>
        <w:rPr>
          <w:rFonts w:ascii="Georgia" w:hAnsi="Georgia"/>
          <w:snapToGrid/>
          <w:color w:val="222222"/>
          <w:szCs w:val="24"/>
        </w:rPr>
      </w:pPr>
      <w:r>
        <w:rPr>
          <w:rFonts w:ascii="Georgia" w:hAnsi="Georgia"/>
          <w:snapToGrid/>
          <w:color w:val="222222"/>
          <w:szCs w:val="24"/>
        </w:rPr>
        <w:t xml:space="preserve">Amber </w:t>
      </w:r>
      <w:proofErr w:type="spellStart"/>
      <w:r>
        <w:rPr>
          <w:rFonts w:ascii="Georgia" w:hAnsi="Georgia"/>
          <w:snapToGrid/>
          <w:color w:val="222222"/>
          <w:szCs w:val="24"/>
        </w:rPr>
        <w:t>Mcclelland</w:t>
      </w:r>
      <w:proofErr w:type="spellEnd"/>
      <w:r>
        <w:rPr>
          <w:rFonts w:ascii="Georgia" w:hAnsi="Georgia"/>
          <w:snapToGrid/>
          <w:color w:val="222222"/>
          <w:szCs w:val="24"/>
        </w:rPr>
        <w:t xml:space="preserve"> – DHS Program Manager</w:t>
      </w:r>
    </w:p>
    <w:p w:rsidR="00076B24" w:rsidRDefault="00076B24" w:rsidP="00076B24">
      <w:pPr>
        <w:widowControl/>
        <w:shd w:val="clear" w:color="auto" w:fill="FFFFFF"/>
        <w:rPr>
          <w:rFonts w:ascii="Georgia" w:hAnsi="Georgia"/>
          <w:snapToGrid/>
          <w:color w:val="222222"/>
          <w:szCs w:val="24"/>
        </w:rPr>
      </w:pPr>
      <w:r>
        <w:rPr>
          <w:rFonts w:ascii="Georgia" w:hAnsi="Georgia"/>
          <w:snapToGrid/>
          <w:color w:val="222222"/>
          <w:szCs w:val="24"/>
        </w:rPr>
        <w:t>Alison Kelley – Liberty House</w:t>
      </w:r>
    </w:p>
    <w:p w:rsidR="00076B24" w:rsidRDefault="00076B24" w:rsidP="00076B24">
      <w:pPr>
        <w:widowControl/>
        <w:shd w:val="clear" w:color="auto" w:fill="FFFFFF"/>
        <w:rPr>
          <w:rFonts w:ascii="Georgia" w:hAnsi="Georgia"/>
          <w:snapToGrid/>
          <w:color w:val="222222"/>
          <w:szCs w:val="24"/>
        </w:rPr>
      </w:pPr>
    </w:p>
    <w:p w:rsidR="00076B24" w:rsidRDefault="00076B24" w:rsidP="00076B24">
      <w:pPr>
        <w:widowControl/>
        <w:shd w:val="clear" w:color="auto" w:fill="FFFFFF"/>
        <w:rPr>
          <w:rFonts w:ascii="Georgia" w:hAnsi="Georgia"/>
          <w:snapToGrid/>
          <w:color w:val="222222"/>
          <w:szCs w:val="24"/>
        </w:rPr>
      </w:pPr>
      <w:r>
        <w:rPr>
          <w:rFonts w:ascii="Georgia" w:hAnsi="Georgia"/>
          <w:snapToGrid/>
          <w:color w:val="222222"/>
          <w:szCs w:val="24"/>
        </w:rPr>
        <w:t>Attending on video:</w:t>
      </w:r>
    </w:p>
    <w:p w:rsidR="00076B24" w:rsidRPr="00FE39BF" w:rsidRDefault="00076B24" w:rsidP="00076B24">
      <w:pPr>
        <w:widowControl/>
        <w:shd w:val="clear" w:color="auto" w:fill="FFFFFF"/>
        <w:rPr>
          <w:rFonts w:ascii="Georgia" w:hAnsi="Georgia"/>
          <w:snapToGrid/>
          <w:szCs w:val="24"/>
        </w:rPr>
      </w:pPr>
      <w:r w:rsidRPr="00FE39BF">
        <w:rPr>
          <w:rFonts w:ascii="Georgia" w:hAnsi="Georgia"/>
          <w:snapToGrid/>
          <w:szCs w:val="24"/>
        </w:rPr>
        <w:t xml:space="preserve">Skip Miller Police Chief </w:t>
      </w:r>
    </w:p>
    <w:p w:rsidR="00076B24" w:rsidRPr="00F65DB7" w:rsidRDefault="00076B24" w:rsidP="00076B24">
      <w:pPr>
        <w:widowControl/>
        <w:shd w:val="clear" w:color="auto" w:fill="FFFFFF"/>
        <w:rPr>
          <w:rFonts w:ascii="Georgia" w:hAnsi="Georgia"/>
          <w:snapToGrid/>
          <w:color w:val="222222"/>
          <w:szCs w:val="24"/>
        </w:rPr>
      </w:pPr>
    </w:p>
    <w:p w:rsidR="00076B24" w:rsidRPr="00FE39BF" w:rsidRDefault="00076B24" w:rsidP="00076B24">
      <w:pPr>
        <w:tabs>
          <w:tab w:val="left" w:pos="-720"/>
        </w:tabs>
        <w:suppressAutoHyphens/>
        <w:jc w:val="both"/>
        <w:rPr>
          <w:rFonts w:ascii="Arial" w:hAnsi="Arial" w:cs="Arial"/>
          <w:spacing w:val="-3"/>
          <w:sz w:val="22"/>
          <w:szCs w:val="22"/>
        </w:rPr>
      </w:pPr>
      <w:r w:rsidRPr="00FE39BF">
        <w:rPr>
          <w:rFonts w:ascii="Arial" w:hAnsi="Arial" w:cs="Arial"/>
          <w:spacing w:val="-3"/>
          <w:sz w:val="20"/>
          <w:szCs w:val="22"/>
        </w:rPr>
        <w:tab/>
      </w:r>
    </w:p>
    <w:p w:rsidR="00076B24" w:rsidRDefault="00076B24" w:rsidP="00076B24">
      <w:pPr>
        <w:tabs>
          <w:tab w:val="left" w:pos="-720"/>
          <w:tab w:val="left" w:pos="0"/>
        </w:tabs>
        <w:suppressAutoHyphens/>
        <w:ind w:left="720" w:hanging="720"/>
        <w:jc w:val="both"/>
        <w:outlineLvl w:val="0"/>
        <w:rPr>
          <w:rFonts w:ascii="Arial" w:hAnsi="Arial" w:cs="Arial"/>
          <w:b/>
          <w:sz w:val="20"/>
          <w:u w:val="single"/>
        </w:rPr>
      </w:pPr>
      <w:r w:rsidRPr="00FE39BF">
        <w:rPr>
          <w:rFonts w:ascii="Arial" w:hAnsi="Arial" w:cs="Arial"/>
          <w:b/>
          <w:sz w:val="20"/>
          <w:u w:val="single"/>
        </w:rPr>
        <w:t xml:space="preserve">2. </w:t>
      </w:r>
      <w:r w:rsidRPr="00FE39BF">
        <w:rPr>
          <w:rFonts w:ascii="Arial" w:hAnsi="Arial" w:cs="Arial"/>
          <w:b/>
          <w:sz w:val="20"/>
          <w:u w:val="single"/>
        </w:rPr>
        <w:tab/>
        <w:t>APPROVAL OF MINUTES</w:t>
      </w:r>
      <w:r>
        <w:rPr>
          <w:rFonts w:ascii="Arial" w:hAnsi="Arial" w:cs="Arial"/>
          <w:b/>
          <w:sz w:val="20"/>
          <w:u w:val="single"/>
        </w:rPr>
        <w:t>:  August 1, 2022</w:t>
      </w:r>
    </w:p>
    <w:p w:rsidR="00076B24" w:rsidRDefault="00076B24" w:rsidP="00076B24">
      <w:pPr>
        <w:pStyle w:val="BodyText2"/>
        <w:tabs>
          <w:tab w:val="left" w:pos="900"/>
        </w:tabs>
        <w:rPr>
          <w:rFonts w:ascii="Arial" w:hAnsi="Arial" w:cs="Arial"/>
          <w:b/>
          <w:sz w:val="18"/>
        </w:rPr>
      </w:pPr>
      <w:r w:rsidRPr="00050DE4">
        <w:rPr>
          <w:rFonts w:ascii="Arial" w:hAnsi="Arial" w:cs="Arial"/>
          <w:b/>
          <w:sz w:val="18"/>
        </w:rPr>
        <w:t>MOTION:</w:t>
      </w:r>
      <w:r w:rsidRPr="00050DE4">
        <w:rPr>
          <w:rFonts w:ascii="Arial" w:hAnsi="Arial" w:cs="Arial"/>
          <w:sz w:val="18"/>
        </w:rPr>
        <w:t xml:space="preserve"> </w:t>
      </w:r>
      <w:r w:rsidRPr="00050DE4">
        <w:rPr>
          <w:rFonts w:ascii="Arial" w:hAnsi="Arial" w:cs="Arial"/>
          <w:sz w:val="18"/>
        </w:rPr>
        <w:tab/>
      </w:r>
      <w:r>
        <w:rPr>
          <w:rFonts w:ascii="Arial" w:hAnsi="Arial" w:cs="Arial"/>
          <w:b/>
          <w:sz w:val="18"/>
        </w:rPr>
        <w:t>GREG HANSEN</w:t>
      </w:r>
      <w:r w:rsidRPr="00050DE4">
        <w:rPr>
          <w:rFonts w:ascii="Arial" w:hAnsi="Arial" w:cs="Arial"/>
          <w:b/>
          <w:sz w:val="18"/>
        </w:rPr>
        <w:t xml:space="preserve"> MOVED, </w:t>
      </w:r>
      <w:r w:rsidRPr="00FE39BF">
        <w:rPr>
          <w:rFonts w:ascii="Arial" w:hAnsi="Arial" w:cs="Arial"/>
          <w:b/>
          <w:sz w:val="18"/>
        </w:rPr>
        <w:t>BRIAN LATTA</w:t>
      </w:r>
      <w:r>
        <w:rPr>
          <w:rFonts w:ascii="Arial" w:hAnsi="Arial" w:cs="Arial"/>
          <w:b/>
          <w:sz w:val="18"/>
        </w:rPr>
        <w:t xml:space="preserve"> </w:t>
      </w:r>
      <w:r w:rsidRPr="00050DE4">
        <w:rPr>
          <w:rFonts w:ascii="Arial" w:hAnsi="Arial" w:cs="Arial"/>
          <w:b/>
          <w:sz w:val="18"/>
        </w:rPr>
        <w:t xml:space="preserve">SECONDED, TO APPROVE </w:t>
      </w:r>
      <w:r w:rsidRPr="00050DE4">
        <w:rPr>
          <w:rFonts w:ascii="Arial" w:hAnsi="Arial" w:cs="Arial"/>
          <w:b/>
          <w:sz w:val="18"/>
        </w:rPr>
        <w:tab/>
        <w:t xml:space="preserve">THE MINUTES OF </w:t>
      </w:r>
      <w:r>
        <w:rPr>
          <w:rFonts w:ascii="Arial" w:hAnsi="Arial" w:cs="Arial"/>
          <w:b/>
          <w:sz w:val="18"/>
        </w:rPr>
        <w:t>August 1, 2022</w:t>
      </w:r>
      <w:r w:rsidRPr="00050DE4">
        <w:rPr>
          <w:rFonts w:ascii="Arial" w:hAnsi="Arial" w:cs="Arial"/>
          <w:b/>
          <w:sz w:val="18"/>
        </w:rPr>
        <w:t>.</w:t>
      </w:r>
    </w:p>
    <w:p w:rsidR="00076B24" w:rsidRPr="00050DE4" w:rsidRDefault="00076B24" w:rsidP="00076B24">
      <w:pPr>
        <w:pStyle w:val="BodyText2"/>
        <w:tabs>
          <w:tab w:val="left" w:pos="900"/>
        </w:tabs>
        <w:rPr>
          <w:rFonts w:ascii="Arial" w:hAnsi="Arial" w:cs="Arial"/>
          <w:sz w:val="18"/>
        </w:rPr>
      </w:pPr>
      <w:r>
        <w:rPr>
          <w:rFonts w:ascii="Arial" w:hAnsi="Arial" w:cs="Arial"/>
          <w:b/>
          <w:sz w:val="18"/>
        </w:rPr>
        <w:t>MOTION PASSED UNANIMOUSLY.</w:t>
      </w:r>
    </w:p>
    <w:p w:rsidR="00076B24" w:rsidRPr="00570EAF" w:rsidRDefault="00076B24" w:rsidP="00076B24">
      <w:pPr>
        <w:tabs>
          <w:tab w:val="left" w:pos="-720"/>
          <w:tab w:val="left" w:pos="0"/>
        </w:tabs>
        <w:suppressAutoHyphens/>
        <w:ind w:left="720" w:hanging="720"/>
        <w:jc w:val="both"/>
        <w:outlineLvl w:val="0"/>
        <w:rPr>
          <w:rFonts w:ascii="Arial" w:hAnsi="Arial" w:cs="Arial"/>
          <w:spacing w:val="-3"/>
          <w:sz w:val="20"/>
        </w:rPr>
      </w:pPr>
    </w:p>
    <w:p w:rsidR="00076B24" w:rsidRPr="00FE39BF" w:rsidRDefault="00076B24" w:rsidP="00076B24">
      <w:pPr>
        <w:tabs>
          <w:tab w:val="left" w:pos="-720"/>
          <w:tab w:val="left" w:pos="0"/>
        </w:tabs>
        <w:suppressAutoHyphens/>
        <w:ind w:left="720" w:hanging="720"/>
        <w:jc w:val="both"/>
        <w:outlineLvl w:val="0"/>
        <w:rPr>
          <w:rFonts w:ascii="Arial" w:hAnsi="Arial" w:cs="Arial"/>
          <w:sz w:val="18"/>
        </w:rPr>
      </w:pPr>
    </w:p>
    <w:p w:rsidR="00076B24" w:rsidRDefault="00076B24" w:rsidP="00076B24">
      <w:pPr>
        <w:pStyle w:val="BodyText2"/>
        <w:rPr>
          <w:rFonts w:ascii="Arial" w:hAnsi="Arial" w:cs="Arial"/>
          <w:b/>
          <w:sz w:val="18"/>
          <w:szCs w:val="22"/>
          <w:u w:val="single"/>
        </w:rPr>
      </w:pPr>
      <w:r>
        <w:rPr>
          <w:rFonts w:ascii="Arial" w:hAnsi="Arial" w:cs="Arial"/>
          <w:b/>
          <w:sz w:val="18"/>
          <w:szCs w:val="22"/>
          <w:u w:val="single"/>
        </w:rPr>
        <w:t>3.</w:t>
      </w:r>
      <w:r>
        <w:rPr>
          <w:rFonts w:ascii="Arial" w:hAnsi="Arial" w:cs="Arial"/>
          <w:b/>
          <w:sz w:val="18"/>
          <w:szCs w:val="22"/>
          <w:u w:val="single"/>
        </w:rPr>
        <w:tab/>
        <w:t>Public Safety Levy:</w:t>
      </w:r>
    </w:p>
    <w:p w:rsidR="00076B24" w:rsidRPr="00570EAF" w:rsidRDefault="00076B24" w:rsidP="00076B24">
      <w:pPr>
        <w:pStyle w:val="BodyText2"/>
        <w:ind w:left="720"/>
        <w:rPr>
          <w:rFonts w:ascii="Arial" w:hAnsi="Arial" w:cs="Arial"/>
          <w:b/>
          <w:sz w:val="20"/>
          <w:szCs w:val="22"/>
        </w:rPr>
      </w:pPr>
      <w:r>
        <w:rPr>
          <w:rFonts w:ascii="Arial" w:hAnsi="Arial" w:cs="Arial"/>
          <w:sz w:val="18"/>
          <w:szCs w:val="22"/>
        </w:rPr>
        <w:t>Greg Hansen, Administrative Officer, stated that Polk County will be seeking reauthorization for the Public Safety Levy during the May 16, 2022 elections. Mr. Hansen provided some background information on the process and what the current rate is. Next he went over the amount that Polk County will most likely be asking for.</w:t>
      </w:r>
      <w:r>
        <w:rPr>
          <w:rFonts w:ascii="Arial" w:hAnsi="Arial" w:cs="Arial"/>
          <w:b/>
          <w:sz w:val="18"/>
          <w:szCs w:val="22"/>
        </w:rPr>
        <w:tab/>
      </w:r>
    </w:p>
    <w:p w:rsidR="00076B24" w:rsidRDefault="00076B24" w:rsidP="00076B24">
      <w:pPr>
        <w:pStyle w:val="BodyText2"/>
        <w:rPr>
          <w:rFonts w:ascii="Arial" w:hAnsi="Arial" w:cs="Arial"/>
          <w:b/>
          <w:szCs w:val="22"/>
          <w:u w:val="single"/>
        </w:rPr>
      </w:pPr>
    </w:p>
    <w:p w:rsidR="00076B24" w:rsidRPr="00570EAF" w:rsidRDefault="00076B24" w:rsidP="00076B24">
      <w:pPr>
        <w:pStyle w:val="BodyText2"/>
        <w:rPr>
          <w:rFonts w:ascii="Arial" w:hAnsi="Arial" w:cs="Arial"/>
          <w:b/>
          <w:szCs w:val="22"/>
          <w:u w:val="single"/>
        </w:rPr>
      </w:pPr>
    </w:p>
    <w:p w:rsidR="00076B24" w:rsidRDefault="00076B24" w:rsidP="00076B24">
      <w:pPr>
        <w:pStyle w:val="BodyText2"/>
        <w:rPr>
          <w:rFonts w:ascii="Arial" w:hAnsi="Arial" w:cs="Arial"/>
          <w:b/>
          <w:sz w:val="20"/>
          <w:u w:val="single"/>
        </w:rPr>
      </w:pPr>
      <w:r>
        <w:rPr>
          <w:rFonts w:ascii="Arial" w:hAnsi="Arial" w:cs="Arial"/>
          <w:b/>
          <w:sz w:val="20"/>
          <w:u w:val="single"/>
        </w:rPr>
        <w:t xml:space="preserve">4.           </w:t>
      </w:r>
      <w:proofErr w:type="spellStart"/>
      <w:r>
        <w:rPr>
          <w:rFonts w:ascii="Arial" w:hAnsi="Arial" w:cs="Arial"/>
          <w:b/>
          <w:sz w:val="20"/>
          <w:u w:val="single"/>
        </w:rPr>
        <w:t>Mosman</w:t>
      </w:r>
      <w:proofErr w:type="spellEnd"/>
      <w:r>
        <w:rPr>
          <w:rFonts w:ascii="Arial" w:hAnsi="Arial" w:cs="Arial"/>
          <w:b/>
          <w:sz w:val="20"/>
          <w:u w:val="single"/>
        </w:rPr>
        <w:t xml:space="preserve"> Ruling Discussion:</w:t>
      </w:r>
    </w:p>
    <w:p w:rsidR="00076B24" w:rsidRPr="00FE39BF" w:rsidRDefault="00076B24" w:rsidP="00076B24">
      <w:pPr>
        <w:pStyle w:val="BodyText2"/>
        <w:ind w:left="720"/>
        <w:rPr>
          <w:rFonts w:ascii="Arial" w:hAnsi="Arial" w:cs="Arial"/>
          <w:sz w:val="20"/>
        </w:rPr>
      </w:pPr>
      <w:r>
        <w:rPr>
          <w:rFonts w:ascii="Arial" w:hAnsi="Arial" w:cs="Arial"/>
          <w:sz w:val="20"/>
        </w:rPr>
        <w:t xml:space="preserve">Judge Park stated that the </w:t>
      </w:r>
      <w:proofErr w:type="spellStart"/>
      <w:r>
        <w:rPr>
          <w:rFonts w:ascii="Arial" w:hAnsi="Arial" w:cs="Arial"/>
          <w:sz w:val="20"/>
        </w:rPr>
        <w:t>Mosman</w:t>
      </w:r>
      <w:proofErr w:type="spellEnd"/>
      <w:r>
        <w:rPr>
          <w:rFonts w:ascii="Arial" w:hAnsi="Arial" w:cs="Arial"/>
          <w:sz w:val="20"/>
        </w:rPr>
        <w:t xml:space="preserve"> Ruling affects those who are at the Oregon State Hospital on order from a court in regards to aid and assist to their criminal defense and then proceeded to give some background information on what this ruling means. Kerry Hammersmith stated that the goal of the </w:t>
      </w:r>
      <w:proofErr w:type="spellStart"/>
      <w:r>
        <w:rPr>
          <w:rFonts w:ascii="Arial" w:hAnsi="Arial" w:cs="Arial"/>
          <w:sz w:val="20"/>
        </w:rPr>
        <w:t>Mosman</w:t>
      </w:r>
      <w:proofErr w:type="spellEnd"/>
      <w:r>
        <w:rPr>
          <w:rFonts w:ascii="Arial" w:hAnsi="Arial" w:cs="Arial"/>
          <w:sz w:val="20"/>
        </w:rPr>
        <w:t xml:space="preserve"> Ruling was to get people in more rapidly so that they are in compliance with the Federal requirements and focuses on a timeframe based on legal charges rather than mental health recovery. Ms. Hammersmith stated that it is 90 days out, 6 months out, and 1 year out per Measure 11 and the concern is that people will be released before they have had time to stabilize their mental health. Sheriff </w:t>
      </w:r>
      <w:proofErr w:type="spellStart"/>
      <w:r>
        <w:rPr>
          <w:rFonts w:ascii="Arial" w:hAnsi="Arial" w:cs="Arial"/>
          <w:sz w:val="20"/>
        </w:rPr>
        <w:t>Garton</w:t>
      </w:r>
      <w:proofErr w:type="spellEnd"/>
      <w:r>
        <w:rPr>
          <w:rFonts w:ascii="Arial" w:hAnsi="Arial" w:cs="Arial"/>
          <w:sz w:val="20"/>
        </w:rPr>
        <w:t xml:space="preserve"> stated that currently in the Polk County Jail there are a dozen or so inmates who are higher needs and the jail is not set up to work as a hospital. He stated that he just wants people to know what is happening the how it will be effecting them and the county as a whole and that there is nothing they can </w:t>
      </w:r>
      <w:r>
        <w:rPr>
          <w:rFonts w:ascii="Arial" w:hAnsi="Arial" w:cs="Arial"/>
          <w:sz w:val="20"/>
        </w:rPr>
        <w:lastRenderedPageBreak/>
        <w:t xml:space="preserve">do about it. Someone asked about the 90 day, 6 month, and 1 year triggers. Misdemeanors are 90 days, non-Measure 11 felonies are 6 months, and Measure 11’s are 1 year. </w:t>
      </w:r>
    </w:p>
    <w:p w:rsidR="00076B24" w:rsidRPr="00FE39BF" w:rsidRDefault="00076B24" w:rsidP="00076B24">
      <w:pPr>
        <w:pStyle w:val="BodyText2"/>
        <w:rPr>
          <w:rFonts w:ascii="Arial" w:hAnsi="Arial" w:cs="Arial"/>
          <w:sz w:val="20"/>
        </w:rPr>
      </w:pPr>
    </w:p>
    <w:p w:rsidR="00076B24" w:rsidRDefault="00076B24" w:rsidP="00076B24">
      <w:pPr>
        <w:tabs>
          <w:tab w:val="left" w:pos="-720"/>
          <w:tab w:val="left" w:pos="0"/>
          <w:tab w:val="left" w:pos="720"/>
          <w:tab w:val="left" w:pos="1620"/>
          <w:tab w:val="left" w:pos="1710"/>
          <w:tab w:val="left" w:pos="2160"/>
          <w:tab w:val="left" w:pos="2250"/>
          <w:tab w:val="left" w:pos="7740"/>
          <w:tab w:val="left" w:pos="10620"/>
        </w:tabs>
        <w:suppressAutoHyphens/>
        <w:jc w:val="both"/>
        <w:rPr>
          <w:rFonts w:ascii="Arial" w:hAnsi="Arial" w:cs="Arial"/>
          <w:b/>
          <w:sz w:val="20"/>
          <w:u w:val="single"/>
        </w:rPr>
      </w:pPr>
    </w:p>
    <w:p w:rsidR="00076B24" w:rsidRDefault="00076B24" w:rsidP="00076B24">
      <w:pPr>
        <w:tabs>
          <w:tab w:val="left" w:pos="-720"/>
          <w:tab w:val="left" w:pos="0"/>
          <w:tab w:val="left" w:pos="720"/>
          <w:tab w:val="left" w:pos="1620"/>
          <w:tab w:val="left" w:pos="1710"/>
          <w:tab w:val="left" w:pos="2160"/>
          <w:tab w:val="left" w:pos="2250"/>
          <w:tab w:val="left" w:pos="7740"/>
          <w:tab w:val="left" w:pos="10620"/>
        </w:tabs>
        <w:suppressAutoHyphens/>
        <w:jc w:val="both"/>
        <w:rPr>
          <w:rFonts w:ascii="Arial" w:hAnsi="Arial" w:cs="Arial"/>
          <w:b/>
          <w:sz w:val="20"/>
          <w:u w:val="single"/>
        </w:rPr>
      </w:pPr>
    </w:p>
    <w:p w:rsidR="00076B24" w:rsidRDefault="00076B24" w:rsidP="00076B24">
      <w:pPr>
        <w:tabs>
          <w:tab w:val="left" w:pos="-720"/>
          <w:tab w:val="left" w:pos="270"/>
          <w:tab w:val="left" w:pos="450"/>
          <w:tab w:val="left" w:pos="1620"/>
          <w:tab w:val="left" w:pos="1710"/>
          <w:tab w:val="left" w:pos="2160"/>
          <w:tab w:val="left" w:pos="2250"/>
          <w:tab w:val="left" w:pos="7740"/>
          <w:tab w:val="left" w:pos="10620"/>
        </w:tabs>
        <w:suppressAutoHyphens/>
        <w:jc w:val="both"/>
        <w:rPr>
          <w:rFonts w:ascii="Arial" w:hAnsi="Arial" w:cs="Arial"/>
          <w:b/>
          <w:sz w:val="20"/>
          <w:u w:val="single"/>
        </w:rPr>
      </w:pPr>
    </w:p>
    <w:p w:rsidR="00076B24" w:rsidRDefault="00076B24" w:rsidP="00076B24">
      <w:pPr>
        <w:tabs>
          <w:tab w:val="left" w:pos="-720"/>
          <w:tab w:val="left" w:pos="270"/>
          <w:tab w:val="left" w:pos="450"/>
          <w:tab w:val="left" w:pos="1620"/>
          <w:tab w:val="left" w:pos="1710"/>
          <w:tab w:val="left" w:pos="2160"/>
          <w:tab w:val="left" w:pos="2250"/>
          <w:tab w:val="left" w:pos="7740"/>
          <w:tab w:val="left" w:pos="10620"/>
        </w:tabs>
        <w:suppressAutoHyphens/>
        <w:jc w:val="both"/>
        <w:rPr>
          <w:rFonts w:ascii="Arial" w:hAnsi="Arial" w:cs="Arial"/>
          <w:b/>
          <w:sz w:val="20"/>
          <w:u w:val="single"/>
        </w:rPr>
      </w:pPr>
      <w:r>
        <w:rPr>
          <w:rFonts w:ascii="Arial" w:hAnsi="Arial" w:cs="Arial"/>
          <w:b/>
          <w:sz w:val="20"/>
          <w:u w:val="single"/>
        </w:rPr>
        <w:t>5</w:t>
      </w:r>
      <w:r w:rsidRPr="00FE39BF">
        <w:rPr>
          <w:rFonts w:ascii="Arial" w:hAnsi="Arial" w:cs="Arial"/>
          <w:b/>
          <w:sz w:val="20"/>
          <w:u w:val="single"/>
        </w:rPr>
        <w:t xml:space="preserve">. </w:t>
      </w:r>
      <w:r w:rsidRPr="00FE39BF">
        <w:rPr>
          <w:rFonts w:ascii="Arial" w:hAnsi="Arial" w:cs="Arial"/>
          <w:b/>
          <w:sz w:val="20"/>
          <w:u w:val="single"/>
        </w:rPr>
        <w:tab/>
      </w:r>
      <w:r w:rsidRPr="00FE39BF">
        <w:rPr>
          <w:rFonts w:ascii="Arial" w:hAnsi="Arial" w:cs="Arial"/>
          <w:b/>
          <w:sz w:val="20"/>
          <w:u w:val="single"/>
        </w:rPr>
        <w:tab/>
        <w:t xml:space="preserve">     </w:t>
      </w:r>
      <w:r>
        <w:rPr>
          <w:rFonts w:ascii="Arial" w:hAnsi="Arial" w:cs="Arial"/>
          <w:b/>
          <w:sz w:val="20"/>
          <w:u w:val="single"/>
        </w:rPr>
        <w:t>Rapid Court Docket Overview</w:t>
      </w:r>
      <w:r w:rsidRPr="00FE39BF">
        <w:rPr>
          <w:rFonts w:ascii="Arial" w:hAnsi="Arial" w:cs="Arial"/>
          <w:b/>
          <w:sz w:val="20"/>
          <w:u w:val="single"/>
        </w:rPr>
        <w:t>:</w:t>
      </w:r>
    </w:p>
    <w:p w:rsidR="00076B24" w:rsidRDefault="00076B24" w:rsidP="00076B24">
      <w:pPr>
        <w:tabs>
          <w:tab w:val="left" w:pos="-720"/>
          <w:tab w:val="left" w:pos="270"/>
          <w:tab w:val="left" w:pos="450"/>
          <w:tab w:val="left" w:pos="720"/>
          <w:tab w:val="left" w:pos="1620"/>
          <w:tab w:val="left" w:pos="2160"/>
          <w:tab w:val="left" w:pos="2250"/>
          <w:tab w:val="left" w:pos="7740"/>
          <w:tab w:val="left" w:pos="10620"/>
        </w:tabs>
        <w:suppressAutoHyphens/>
        <w:ind w:left="450"/>
        <w:jc w:val="both"/>
        <w:rPr>
          <w:rFonts w:ascii="Arial" w:hAnsi="Arial" w:cs="Arial"/>
          <w:sz w:val="20"/>
        </w:rPr>
      </w:pPr>
      <w:r>
        <w:rPr>
          <w:rFonts w:ascii="Arial" w:hAnsi="Arial" w:cs="Arial"/>
          <w:sz w:val="20"/>
        </w:rPr>
        <w:t xml:space="preserve">Judge Park stated that for the last 6 weeks Polk County has had a rapid docket and then he explained what a rapid docket is and what it was designed for. </w:t>
      </w:r>
      <w:r w:rsidRPr="00FE39BF">
        <w:rPr>
          <w:rFonts w:ascii="Arial" w:hAnsi="Arial" w:cs="Arial"/>
          <w:color w:val="000000"/>
          <w:sz w:val="20"/>
        </w:rPr>
        <w:t>Judge Hill</w:t>
      </w:r>
      <w:r>
        <w:rPr>
          <w:rFonts w:ascii="Arial" w:hAnsi="Arial" w:cs="Arial"/>
          <w:sz w:val="20"/>
        </w:rPr>
        <w:t xml:space="preserve"> wanted to amplify what Judge Park spoke about and how the rapid docket gets all the players in place and allows the community to make a decision about whether or not, for that particular person’s conduct, whether they can meet the best community response for the criminal response. He also stated that he wanted to make sure people understood that we are not ignoring criminal behavior, they are doing it in a way that it doesn’t get lost in the system. Judge Park stated that he wants to give a lot of credit to the people on the tea, because they work so hard and deserve a lot of credit. Sheriff </w:t>
      </w:r>
      <w:proofErr w:type="spellStart"/>
      <w:r>
        <w:rPr>
          <w:rFonts w:ascii="Arial" w:hAnsi="Arial" w:cs="Arial"/>
          <w:sz w:val="20"/>
        </w:rPr>
        <w:t>Garton</w:t>
      </w:r>
      <w:proofErr w:type="spellEnd"/>
      <w:r>
        <w:rPr>
          <w:rFonts w:ascii="Arial" w:hAnsi="Arial" w:cs="Arial"/>
          <w:sz w:val="20"/>
        </w:rPr>
        <w:t xml:space="preserve"> asked how people are getting selected for the rapid docket. Judge Park stated that there are a couple different ways and provided some examples. Commissioner </w:t>
      </w:r>
      <w:proofErr w:type="spellStart"/>
      <w:r>
        <w:rPr>
          <w:rFonts w:ascii="Arial" w:hAnsi="Arial" w:cs="Arial"/>
          <w:sz w:val="20"/>
        </w:rPr>
        <w:t>Mordhorst</w:t>
      </w:r>
      <w:proofErr w:type="spellEnd"/>
      <w:r>
        <w:rPr>
          <w:rFonts w:ascii="Arial" w:hAnsi="Arial" w:cs="Arial"/>
          <w:sz w:val="20"/>
        </w:rPr>
        <w:t xml:space="preserve"> asked if the clock starts for the hospital stay when someone enters court, or if it is when they are admitted to the hospital. Judge Park stated that the hospital seems to think that it starts when they say it starts and that it is not very clear. Sheriff </w:t>
      </w:r>
      <w:proofErr w:type="spellStart"/>
      <w:r>
        <w:rPr>
          <w:rFonts w:ascii="Arial" w:hAnsi="Arial" w:cs="Arial"/>
          <w:sz w:val="20"/>
        </w:rPr>
        <w:t>Garton</w:t>
      </w:r>
      <w:proofErr w:type="spellEnd"/>
      <w:r>
        <w:rPr>
          <w:rFonts w:ascii="Arial" w:hAnsi="Arial" w:cs="Arial"/>
          <w:sz w:val="20"/>
        </w:rPr>
        <w:t xml:space="preserve"> stated he thought it would be a good idea to go around the room to hear from everyone and what is going on in their department with this.</w:t>
      </w:r>
    </w:p>
    <w:p w:rsidR="00076B24" w:rsidRDefault="00076B24" w:rsidP="00076B24">
      <w:pPr>
        <w:tabs>
          <w:tab w:val="left" w:pos="-720"/>
          <w:tab w:val="left" w:pos="270"/>
          <w:tab w:val="left" w:pos="450"/>
          <w:tab w:val="left" w:pos="720"/>
          <w:tab w:val="left" w:pos="1620"/>
          <w:tab w:val="left" w:pos="2160"/>
          <w:tab w:val="left" w:pos="2250"/>
          <w:tab w:val="left" w:pos="7740"/>
          <w:tab w:val="left" w:pos="10620"/>
        </w:tabs>
        <w:suppressAutoHyphens/>
        <w:ind w:left="450"/>
        <w:jc w:val="both"/>
        <w:rPr>
          <w:rFonts w:ascii="Arial" w:hAnsi="Arial" w:cs="Arial"/>
          <w:sz w:val="20"/>
        </w:rPr>
      </w:pPr>
    </w:p>
    <w:p w:rsidR="00076B24" w:rsidRDefault="00076B24" w:rsidP="00076B24">
      <w:pPr>
        <w:tabs>
          <w:tab w:val="left" w:pos="-720"/>
          <w:tab w:val="left" w:pos="270"/>
          <w:tab w:val="left" w:pos="450"/>
          <w:tab w:val="left" w:pos="1620"/>
          <w:tab w:val="left" w:pos="1710"/>
          <w:tab w:val="left" w:pos="2160"/>
          <w:tab w:val="left" w:pos="2250"/>
          <w:tab w:val="left" w:pos="7740"/>
          <w:tab w:val="left" w:pos="10620"/>
        </w:tabs>
        <w:suppressAutoHyphens/>
        <w:jc w:val="both"/>
        <w:rPr>
          <w:rFonts w:ascii="Arial" w:hAnsi="Arial" w:cs="Arial"/>
          <w:b/>
          <w:sz w:val="20"/>
          <w:u w:val="single"/>
        </w:rPr>
      </w:pPr>
      <w:r>
        <w:rPr>
          <w:rFonts w:ascii="Arial" w:hAnsi="Arial" w:cs="Arial"/>
          <w:b/>
          <w:sz w:val="20"/>
          <w:u w:val="single"/>
        </w:rPr>
        <w:t>6</w:t>
      </w:r>
      <w:r w:rsidRPr="00DD709F">
        <w:rPr>
          <w:rFonts w:ascii="Arial" w:hAnsi="Arial" w:cs="Arial"/>
          <w:b/>
          <w:sz w:val="20"/>
          <w:u w:val="single"/>
        </w:rPr>
        <w:t xml:space="preserve">. </w:t>
      </w:r>
      <w:r w:rsidRPr="00DD709F">
        <w:rPr>
          <w:rFonts w:ascii="Arial" w:hAnsi="Arial" w:cs="Arial"/>
          <w:b/>
          <w:sz w:val="20"/>
          <w:u w:val="single"/>
        </w:rPr>
        <w:tab/>
      </w:r>
      <w:r w:rsidRPr="00DD709F">
        <w:rPr>
          <w:rFonts w:ascii="Arial" w:hAnsi="Arial" w:cs="Arial"/>
          <w:b/>
          <w:sz w:val="20"/>
          <w:u w:val="single"/>
        </w:rPr>
        <w:tab/>
        <w:t xml:space="preserve">     </w:t>
      </w:r>
      <w:r>
        <w:rPr>
          <w:rFonts w:ascii="Arial" w:hAnsi="Arial" w:cs="Arial"/>
          <w:b/>
          <w:sz w:val="20"/>
          <w:u w:val="single"/>
        </w:rPr>
        <w:t>Department Reports</w:t>
      </w:r>
      <w:r w:rsidRPr="00DD709F">
        <w:rPr>
          <w:rFonts w:ascii="Arial" w:hAnsi="Arial" w:cs="Arial"/>
          <w:b/>
          <w:sz w:val="20"/>
          <w:u w:val="single"/>
        </w:rPr>
        <w:t>:</w:t>
      </w:r>
    </w:p>
    <w:p w:rsidR="00076B24" w:rsidRDefault="00076B24" w:rsidP="00076B24">
      <w:pPr>
        <w:tabs>
          <w:tab w:val="left" w:pos="-720"/>
          <w:tab w:val="left" w:pos="270"/>
          <w:tab w:val="left" w:pos="450"/>
          <w:tab w:val="left" w:pos="720"/>
          <w:tab w:val="left" w:pos="1620"/>
          <w:tab w:val="left" w:pos="2160"/>
          <w:tab w:val="left" w:pos="2250"/>
          <w:tab w:val="left" w:pos="7740"/>
          <w:tab w:val="left" w:pos="10620"/>
        </w:tabs>
        <w:suppressAutoHyphens/>
        <w:ind w:left="450"/>
        <w:jc w:val="both"/>
        <w:rPr>
          <w:rFonts w:ascii="Arial" w:hAnsi="Arial" w:cs="Arial"/>
          <w:sz w:val="20"/>
        </w:rPr>
      </w:pPr>
    </w:p>
    <w:p w:rsidR="00076B24" w:rsidRDefault="00076B24" w:rsidP="00076B24">
      <w:pPr>
        <w:tabs>
          <w:tab w:val="left" w:pos="-720"/>
          <w:tab w:val="left" w:pos="270"/>
          <w:tab w:val="left" w:pos="450"/>
          <w:tab w:val="left" w:pos="720"/>
          <w:tab w:val="left" w:pos="1620"/>
          <w:tab w:val="left" w:pos="2160"/>
          <w:tab w:val="left" w:pos="2250"/>
          <w:tab w:val="left" w:pos="7740"/>
          <w:tab w:val="left" w:pos="10620"/>
        </w:tabs>
        <w:suppressAutoHyphens/>
        <w:ind w:left="450"/>
        <w:jc w:val="both"/>
        <w:rPr>
          <w:rFonts w:ascii="Arial" w:hAnsi="Arial" w:cs="Arial"/>
          <w:b/>
          <w:sz w:val="20"/>
          <w:szCs w:val="22"/>
        </w:rPr>
      </w:pPr>
    </w:p>
    <w:p w:rsidR="00076B24" w:rsidRDefault="00076B24" w:rsidP="00076B24">
      <w:pPr>
        <w:tabs>
          <w:tab w:val="left" w:pos="-720"/>
          <w:tab w:val="left" w:pos="270"/>
          <w:tab w:val="left" w:pos="450"/>
          <w:tab w:val="left" w:pos="720"/>
          <w:tab w:val="left" w:pos="1620"/>
          <w:tab w:val="left" w:pos="2160"/>
          <w:tab w:val="left" w:pos="2250"/>
          <w:tab w:val="left" w:pos="7740"/>
          <w:tab w:val="left" w:pos="10620"/>
        </w:tabs>
        <w:suppressAutoHyphens/>
        <w:ind w:left="450"/>
        <w:jc w:val="both"/>
        <w:rPr>
          <w:rFonts w:ascii="Arial" w:hAnsi="Arial" w:cs="Arial"/>
          <w:sz w:val="20"/>
          <w:szCs w:val="22"/>
        </w:rPr>
      </w:pPr>
      <w:r>
        <w:rPr>
          <w:rFonts w:ascii="Arial" w:hAnsi="Arial" w:cs="Arial"/>
          <w:b/>
          <w:sz w:val="20"/>
          <w:szCs w:val="22"/>
        </w:rPr>
        <w:t xml:space="preserve">Parole/Probation – </w:t>
      </w:r>
      <w:r w:rsidRPr="00FF1877">
        <w:rPr>
          <w:rFonts w:ascii="Arial" w:hAnsi="Arial" w:cs="Arial"/>
          <w:sz w:val="20"/>
          <w:szCs w:val="22"/>
        </w:rPr>
        <w:t>Jodi Merritt</w:t>
      </w:r>
      <w:r>
        <w:rPr>
          <w:rFonts w:ascii="Arial" w:hAnsi="Arial" w:cs="Arial"/>
          <w:sz w:val="20"/>
          <w:szCs w:val="22"/>
        </w:rPr>
        <w:t xml:space="preserve"> talked about when they are notified and what that looks like when someone is released into their care.</w:t>
      </w:r>
    </w:p>
    <w:p w:rsidR="00076B24" w:rsidRDefault="00076B24" w:rsidP="00076B24">
      <w:pPr>
        <w:tabs>
          <w:tab w:val="left" w:pos="-720"/>
          <w:tab w:val="left" w:pos="270"/>
          <w:tab w:val="left" w:pos="450"/>
          <w:tab w:val="left" w:pos="720"/>
          <w:tab w:val="left" w:pos="1620"/>
          <w:tab w:val="left" w:pos="2160"/>
          <w:tab w:val="left" w:pos="2250"/>
          <w:tab w:val="left" w:pos="7740"/>
          <w:tab w:val="left" w:pos="10620"/>
        </w:tabs>
        <w:suppressAutoHyphens/>
        <w:ind w:left="450"/>
        <w:jc w:val="both"/>
        <w:rPr>
          <w:rFonts w:ascii="Arial" w:hAnsi="Arial" w:cs="Arial"/>
          <w:sz w:val="20"/>
        </w:rPr>
      </w:pPr>
    </w:p>
    <w:p w:rsidR="00076B24" w:rsidRDefault="00076B24" w:rsidP="00076B24">
      <w:pPr>
        <w:tabs>
          <w:tab w:val="left" w:pos="-720"/>
          <w:tab w:val="left" w:pos="270"/>
          <w:tab w:val="left" w:pos="450"/>
          <w:tab w:val="left" w:pos="720"/>
          <w:tab w:val="left" w:pos="1620"/>
          <w:tab w:val="left" w:pos="2160"/>
          <w:tab w:val="left" w:pos="2250"/>
          <w:tab w:val="left" w:pos="7740"/>
          <w:tab w:val="left" w:pos="10620"/>
        </w:tabs>
        <w:suppressAutoHyphens/>
        <w:ind w:left="450"/>
        <w:jc w:val="both"/>
        <w:rPr>
          <w:rFonts w:ascii="Arial" w:hAnsi="Arial" w:cs="Arial"/>
          <w:sz w:val="20"/>
        </w:rPr>
      </w:pPr>
      <w:r w:rsidRPr="00FE39BF">
        <w:rPr>
          <w:rFonts w:ascii="Arial" w:hAnsi="Arial" w:cs="Arial"/>
          <w:sz w:val="20"/>
        </w:rPr>
        <w:t>Isiah Haines</w:t>
      </w:r>
      <w:r>
        <w:rPr>
          <w:rFonts w:ascii="Arial" w:hAnsi="Arial" w:cs="Arial"/>
          <w:sz w:val="20"/>
        </w:rPr>
        <w:t xml:space="preserve"> stated that they are dealing with the same things that everyone in the room is dealing with but that they are working on hiring bodies and keeping people in seats. </w:t>
      </w:r>
    </w:p>
    <w:p w:rsidR="00076B24" w:rsidRDefault="00076B24" w:rsidP="00076B24">
      <w:pPr>
        <w:tabs>
          <w:tab w:val="left" w:pos="-720"/>
          <w:tab w:val="left" w:pos="270"/>
          <w:tab w:val="left" w:pos="450"/>
          <w:tab w:val="left" w:pos="720"/>
          <w:tab w:val="left" w:pos="1620"/>
          <w:tab w:val="left" w:pos="2160"/>
          <w:tab w:val="left" w:pos="2250"/>
          <w:tab w:val="left" w:pos="7740"/>
          <w:tab w:val="left" w:pos="10620"/>
        </w:tabs>
        <w:suppressAutoHyphens/>
        <w:ind w:left="450"/>
        <w:jc w:val="both"/>
        <w:rPr>
          <w:rFonts w:ascii="Arial" w:hAnsi="Arial" w:cs="Arial"/>
          <w:sz w:val="20"/>
        </w:rPr>
      </w:pPr>
    </w:p>
    <w:p w:rsidR="00076B24" w:rsidRDefault="00076B24" w:rsidP="00076B24">
      <w:pPr>
        <w:tabs>
          <w:tab w:val="left" w:pos="-720"/>
          <w:tab w:val="left" w:pos="270"/>
          <w:tab w:val="left" w:pos="450"/>
          <w:tab w:val="left" w:pos="720"/>
          <w:tab w:val="left" w:pos="1620"/>
          <w:tab w:val="left" w:pos="2160"/>
          <w:tab w:val="left" w:pos="2250"/>
          <w:tab w:val="left" w:pos="7740"/>
          <w:tab w:val="left" w:pos="10620"/>
        </w:tabs>
        <w:suppressAutoHyphens/>
        <w:ind w:left="450"/>
        <w:jc w:val="both"/>
        <w:rPr>
          <w:rFonts w:ascii="Arial" w:hAnsi="Arial" w:cs="Arial"/>
          <w:sz w:val="20"/>
        </w:rPr>
      </w:pPr>
      <w:r w:rsidRPr="00FE39BF">
        <w:rPr>
          <w:rFonts w:ascii="Arial" w:hAnsi="Arial" w:cs="Arial"/>
          <w:sz w:val="20"/>
        </w:rPr>
        <w:t>Bob Mason</w:t>
      </w:r>
      <w:r>
        <w:rPr>
          <w:rFonts w:ascii="Arial" w:hAnsi="Arial" w:cs="Arial"/>
          <w:color w:val="FF0000"/>
          <w:sz w:val="20"/>
        </w:rPr>
        <w:t xml:space="preserve"> </w:t>
      </w:r>
      <w:r>
        <w:rPr>
          <w:rFonts w:ascii="Arial" w:hAnsi="Arial" w:cs="Arial"/>
          <w:sz w:val="20"/>
        </w:rPr>
        <w:t xml:space="preserve">stated that he wanted to make it clear that there is not a new homeless camp located inside of Independence. He stated that he received a call from someone’s PO asking him to go meet him at this homeless camp and he wanted to check it out. He stated that there are a few people staying inside one of their parks but it is not a homeless camp and he just wanted to put that out there. He stated that they have had an uptick of people moving to town who are not doing well with their behavioral health. </w:t>
      </w:r>
    </w:p>
    <w:p w:rsidR="00076B24" w:rsidRDefault="00076B24" w:rsidP="00076B24">
      <w:pPr>
        <w:tabs>
          <w:tab w:val="left" w:pos="-720"/>
          <w:tab w:val="left" w:pos="270"/>
          <w:tab w:val="left" w:pos="450"/>
          <w:tab w:val="left" w:pos="720"/>
          <w:tab w:val="left" w:pos="1620"/>
          <w:tab w:val="left" w:pos="2160"/>
          <w:tab w:val="left" w:pos="2250"/>
          <w:tab w:val="left" w:pos="7740"/>
          <w:tab w:val="left" w:pos="10620"/>
        </w:tabs>
        <w:suppressAutoHyphens/>
        <w:ind w:left="450"/>
        <w:jc w:val="both"/>
        <w:rPr>
          <w:rFonts w:ascii="Arial" w:hAnsi="Arial" w:cs="Arial"/>
          <w:sz w:val="20"/>
        </w:rPr>
      </w:pPr>
    </w:p>
    <w:p w:rsidR="00076B24" w:rsidRDefault="00076B24" w:rsidP="00076B24">
      <w:pPr>
        <w:tabs>
          <w:tab w:val="left" w:pos="-720"/>
          <w:tab w:val="left" w:pos="270"/>
          <w:tab w:val="left" w:pos="450"/>
          <w:tab w:val="left" w:pos="720"/>
          <w:tab w:val="left" w:pos="1620"/>
          <w:tab w:val="left" w:pos="2160"/>
          <w:tab w:val="left" w:pos="2250"/>
          <w:tab w:val="left" w:pos="7740"/>
          <w:tab w:val="left" w:pos="10620"/>
        </w:tabs>
        <w:suppressAutoHyphens/>
        <w:ind w:left="450"/>
        <w:jc w:val="both"/>
        <w:rPr>
          <w:rFonts w:ascii="Arial" w:hAnsi="Arial" w:cs="Arial"/>
          <w:sz w:val="20"/>
          <w:szCs w:val="22"/>
        </w:rPr>
      </w:pPr>
      <w:r w:rsidRPr="000A2B52">
        <w:rPr>
          <w:rFonts w:ascii="Arial" w:hAnsi="Arial" w:cs="Arial"/>
          <w:b/>
          <w:sz w:val="20"/>
          <w:szCs w:val="22"/>
        </w:rPr>
        <w:t>Court/Drug Court</w:t>
      </w:r>
      <w:r>
        <w:rPr>
          <w:rFonts w:ascii="Arial" w:hAnsi="Arial" w:cs="Arial"/>
          <w:b/>
          <w:sz w:val="20"/>
          <w:szCs w:val="22"/>
        </w:rPr>
        <w:t xml:space="preserve"> – </w:t>
      </w:r>
      <w:r>
        <w:rPr>
          <w:rFonts w:ascii="Arial" w:hAnsi="Arial" w:cs="Arial"/>
          <w:sz w:val="20"/>
          <w:szCs w:val="22"/>
        </w:rPr>
        <w:t xml:space="preserve">Judge Hill stated that they are almost fully staffed and that feels really good. Rapid docket is up and running and they have made some changes to the pretrial release to reflect that they are holding the right people. </w:t>
      </w:r>
    </w:p>
    <w:p w:rsidR="00076B24" w:rsidRDefault="00076B24" w:rsidP="00076B24">
      <w:pPr>
        <w:tabs>
          <w:tab w:val="left" w:pos="-720"/>
          <w:tab w:val="left" w:pos="270"/>
          <w:tab w:val="left" w:pos="450"/>
          <w:tab w:val="left" w:pos="720"/>
          <w:tab w:val="left" w:pos="1620"/>
          <w:tab w:val="left" w:pos="2160"/>
          <w:tab w:val="left" w:pos="2250"/>
          <w:tab w:val="left" w:pos="7740"/>
          <w:tab w:val="left" w:pos="10620"/>
        </w:tabs>
        <w:suppressAutoHyphens/>
        <w:ind w:left="450"/>
        <w:jc w:val="both"/>
        <w:rPr>
          <w:rFonts w:ascii="Arial" w:hAnsi="Arial" w:cs="Arial"/>
          <w:sz w:val="20"/>
        </w:rPr>
      </w:pPr>
    </w:p>
    <w:p w:rsidR="00076B24" w:rsidRDefault="00076B24" w:rsidP="00076B24">
      <w:pPr>
        <w:tabs>
          <w:tab w:val="left" w:pos="-720"/>
          <w:tab w:val="left" w:pos="270"/>
          <w:tab w:val="left" w:pos="450"/>
          <w:tab w:val="left" w:pos="720"/>
          <w:tab w:val="left" w:pos="1620"/>
          <w:tab w:val="left" w:pos="2160"/>
          <w:tab w:val="left" w:pos="2250"/>
          <w:tab w:val="left" w:pos="7740"/>
          <w:tab w:val="left" w:pos="10620"/>
        </w:tabs>
        <w:suppressAutoHyphens/>
        <w:ind w:left="450"/>
        <w:jc w:val="both"/>
        <w:rPr>
          <w:rFonts w:ascii="Arial" w:hAnsi="Arial" w:cs="Arial"/>
          <w:sz w:val="20"/>
        </w:rPr>
      </w:pPr>
      <w:r w:rsidRPr="00570EAF">
        <w:rPr>
          <w:rFonts w:ascii="Arial" w:hAnsi="Arial" w:cs="Arial"/>
          <w:sz w:val="20"/>
        </w:rPr>
        <w:t>John Cummin</w:t>
      </w:r>
      <w:r w:rsidRPr="00FE39BF">
        <w:rPr>
          <w:rFonts w:ascii="Arial" w:hAnsi="Arial" w:cs="Arial"/>
          <w:sz w:val="20"/>
        </w:rPr>
        <w:t>g</w:t>
      </w:r>
      <w:r w:rsidRPr="00570EAF">
        <w:rPr>
          <w:rFonts w:ascii="Arial" w:hAnsi="Arial" w:cs="Arial"/>
          <w:sz w:val="20"/>
        </w:rPr>
        <w:t>s</w:t>
      </w:r>
      <w:r>
        <w:rPr>
          <w:rFonts w:ascii="Arial" w:hAnsi="Arial" w:cs="Arial"/>
          <w:sz w:val="20"/>
        </w:rPr>
        <w:t xml:space="preserve"> said </w:t>
      </w:r>
      <w:proofErr w:type="spellStart"/>
      <w:r>
        <w:rPr>
          <w:rFonts w:ascii="Arial" w:hAnsi="Arial" w:cs="Arial"/>
          <w:sz w:val="20"/>
        </w:rPr>
        <w:t>Mclaren</w:t>
      </w:r>
      <w:proofErr w:type="spellEnd"/>
      <w:r>
        <w:rPr>
          <w:rFonts w:ascii="Arial" w:hAnsi="Arial" w:cs="Arial"/>
          <w:sz w:val="20"/>
        </w:rPr>
        <w:t xml:space="preserve"> is hiring like crazy and stated if you know anyone who is looking to work and work full time, their youth facility is hiring. </w:t>
      </w:r>
    </w:p>
    <w:p w:rsidR="00076B24" w:rsidRDefault="00076B24" w:rsidP="00076B24">
      <w:pPr>
        <w:tabs>
          <w:tab w:val="left" w:pos="-720"/>
          <w:tab w:val="left" w:pos="270"/>
          <w:tab w:val="left" w:pos="450"/>
          <w:tab w:val="left" w:pos="720"/>
          <w:tab w:val="left" w:pos="1620"/>
          <w:tab w:val="left" w:pos="2160"/>
          <w:tab w:val="left" w:pos="2250"/>
          <w:tab w:val="left" w:pos="7740"/>
          <w:tab w:val="left" w:pos="10620"/>
        </w:tabs>
        <w:suppressAutoHyphens/>
        <w:ind w:left="450"/>
        <w:jc w:val="both"/>
        <w:rPr>
          <w:rFonts w:ascii="Arial" w:hAnsi="Arial" w:cs="Arial"/>
          <w:sz w:val="20"/>
        </w:rPr>
      </w:pPr>
    </w:p>
    <w:p w:rsidR="00076B24" w:rsidRDefault="00076B24" w:rsidP="00076B24">
      <w:pPr>
        <w:tabs>
          <w:tab w:val="left" w:pos="-720"/>
          <w:tab w:val="left" w:pos="270"/>
          <w:tab w:val="left" w:pos="450"/>
          <w:tab w:val="left" w:pos="720"/>
          <w:tab w:val="left" w:pos="1620"/>
          <w:tab w:val="left" w:pos="2160"/>
          <w:tab w:val="left" w:pos="2250"/>
          <w:tab w:val="left" w:pos="7740"/>
          <w:tab w:val="left" w:pos="10620"/>
        </w:tabs>
        <w:suppressAutoHyphens/>
        <w:ind w:left="450"/>
        <w:jc w:val="both"/>
        <w:rPr>
          <w:rFonts w:ascii="Arial" w:hAnsi="Arial" w:cs="Arial"/>
          <w:sz w:val="20"/>
        </w:rPr>
      </w:pPr>
      <w:r>
        <w:rPr>
          <w:rFonts w:ascii="Arial" w:hAnsi="Arial" w:cs="Arial"/>
          <w:sz w:val="20"/>
        </w:rPr>
        <w:t xml:space="preserve">Matt Jarvis stated that Amy </w:t>
      </w:r>
      <w:proofErr w:type="spellStart"/>
      <w:r>
        <w:rPr>
          <w:rFonts w:ascii="Arial" w:hAnsi="Arial" w:cs="Arial"/>
          <w:sz w:val="20"/>
        </w:rPr>
        <w:t>Bingum</w:t>
      </w:r>
      <w:proofErr w:type="spellEnd"/>
      <w:r>
        <w:rPr>
          <w:rFonts w:ascii="Arial" w:hAnsi="Arial" w:cs="Arial"/>
          <w:sz w:val="20"/>
        </w:rPr>
        <w:t xml:space="preserve"> from their office is on the rapid docket response and they are in the process of rearranging her caseload. He stated that they are looking to hire one more attorney, but when they contracted with the state, they agreed to a case weight limit, which means most of their attorneys are quickly approaching that limit. </w:t>
      </w:r>
    </w:p>
    <w:p w:rsidR="00076B24" w:rsidRDefault="00076B24" w:rsidP="00076B24">
      <w:pPr>
        <w:tabs>
          <w:tab w:val="left" w:pos="-720"/>
          <w:tab w:val="left" w:pos="270"/>
          <w:tab w:val="left" w:pos="450"/>
          <w:tab w:val="left" w:pos="720"/>
          <w:tab w:val="left" w:pos="1620"/>
          <w:tab w:val="left" w:pos="2160"/>
          <w:tab w:val="left" w:pos="2250"/>
          <w:tab w:val="left" w:pos="7740"/>
          <w:tab w:val="left" w:pos="10620"/>
        </w:tabs>
        <w:suppressAutoHyphens/>
        <w:ind w:left="450"/>
        <w:jc w:val="both"/>
        <w:rPr>
          <w:rFonts w:ascii="Arial" w:hAnsi="Arial" w:cs="Arial"/>
          <w:sz w:val="20"/>
        </w:rPr>
      </w:pPr>
    </w:p>
    <w:p w:rsidR="00076B24" w:rsidRDefault="00076B24" w:rsidP="00076B24">
      <w:pPr>
        <w:tabs>
          <w:tab w:val="left" w:pos="-720"/>
          <w:tab w:val="left" w:pos="270"/>
          <w:tab w:val="left" w:pos="450"/>
          <w:tab w:val="left" w:pos="720"/>
          <w:tab w:val="left" w:pos="1620"/>
          <w:tab w:val="left" w:pos="2160"/>
          <w:tab w:val="left" w:pos="2250"/>
          <w:tab w:val="left" w:pos="7740"/>
          <w:tab w:val="left" w:pos="10620"/>
        </w:tabs>
        <w:suppressAutoHyphens/>
        <w:ind w:left="450"/>
        <w:jc w:val="both"/>
        <w:rPr>
          <w:rFonts w:ascii="Arial" w:hAnsi="Arial" w:cs="Arial"/>
          <w:sz w:val="20"/>
        </w:rPr>
      </w:pPr>
      <w:r w:rsidRPr="00FE39BF">
        <w:rPr>
          <w:rFonts w:ascii="Arial" w:hAnsi="Arial" w:cs="Arial"/>
          <w:b/>
          <w:sz w:val="20"/>
        </w:rPr>
        <w:t xml:space="preserve">Child Welfare </w:t>
      </w:r>
      <w:r>
        <w:rPr>
          <w:rFonts w:ascii="Arial" w:hAnsi="Arial" w:cs="Arial"/>
          <w:b/>
          <w:sz w:val="20"/>
        </w:rPr>
        <w:t>–</w:t>
      </w:r>
      <w:r w:rsidRPr="00FE39BF">
        <w:rPr>
          <w:rFonts w:ascii="Arial" w:hAnsi="Arial" w:cs="Arial"/>
          <w:b/>
          <w:sz w:val="20"/>
        </w:rPr>
        <w:t xml:space="preserve"> </w:t>
      </w:r>
      <w:r w:rsidRPr="00FE39BF">
        <w:rPr>
          <w:rFonts w:ascii="Arial" w:hAnsi="Arial" w:cs="Arial"/>
          <w:sz w:val="20"/>
        </w:rPr>
        <w:t xml:space="preserve">Amber </w:t>
      </w:r>
      <w:proofErr w:type="spellStart"/>
      <w:r w:rsidRPr="00FE39BF">
        <w:rPr>
          <w:rFonts w:ascii="Arial" w:hAnsi="Arial" w:cs="Arial"/>
          <w:sz w:val="20"/>
        </w:rPr>
        <w:t>Mclelland</w:t>
      </w:r>
      <w:proofErr w:type="spellEnd"/>
      <w:r>
        <w:rPr>
          <w:rFonts w:ascii="Arial" w:hAnsi="Arial" w:cs="Arial"/>
          <w:color w:val="FF0000"/>
          <w:sz w:val="20"/>
        </w:rPr>
        <w:t xml:space="preserve"> </w:t>
      </w:r>
      <w:r>
        <w:rPr>
          <w:rFonts w:ascii="Arial" w:hAnsi="Arial" w:cs="Arial"/>
          <w:sz w:val="20"/>
        </w:rPr>
        <w:t xml:space="preserve">stated that child welfare has some job openings, but not inside of Polk County. She stated that there is a need for resource homes, especially homes who are equipped to support youth who have a high level of needs. She is asking to please send them her way if you know of anyone. </w:t>
      </w:r>
    </w:p>
    <w:p w:rsidR="00076B24" w:rsidRDefault="00076B24" w:rsidP="00076B24">
      <w:pPr>
        <w:tabs>
          <w:tab w:val="left" w:pos="-720"/>
          <w:tab w:val="left" w:pos="270"/>
          <w:tab w:val="left" w:pos="450"/>
          <w:tab w:val="left" w:pos="720"/>
          <w:tab w:val="left" w:pos="1620"/>
          <w:tab w:val="left" w:pos="2160"/>
          <w:tab w:val="left" w:pos="2250"/>
          <w:tab w:val="left" w:pos="7740"/>
          <w:tab w:val="left" w:pos="10620"/>
        </w:tabs>
        <w:suppressAutoHyphens/>
        <w:ind w:left="450"/>
        <w:jc w:val="both"/>
        <w:rPr>
          <w:rFonts w:ascii="Arial" w:hAnsi="Arial" w:cs="Arial"/>
          <w:sz w:val="20"/>
        </w:rPr>
      </w:pPr>
    </w:p>
    <w:p w:rsidR="00076B24" w:rsidRDefault="00076B24" w:rsidP="00076B24">
      <w:pPr>
        <w:tabs>
          <w:tab w:val="left" w:pos="-720"/>
          <w:tab w:val="left" w:pos="270"/>
          <w:tab w:val="left" w:pos="450"/>
          <w:tab w:val="left" w:pos="720"/>
          <w:tab w:val="left" w:pos="1620"/>
          <w:tab w:val="left" w:pos="2160"/>
          <w:tab w:val="left" w:pos="2250"/>
          <w:tab w:val="left" w:pos="7740"/>
          <w:tab w:val="left" w:pos="10620"/>
        </w:tabs>
        <w:suppressAutoHyphens/>
        <w:ind w:left="450"/>
        <w:jc w:val="both"/>
        <w:rPr>
          <w:rFonts w:ascii="Arial" w:hAnsi="Arial" w:cs="Arial"/>
          <w:sz w:val="20"/>
        </w:rPr>
      </w:pPr>
      <w:r w:rsidRPr="00FE39BF">
        <w:rPr>
          <w:rFonts w:ascii="Arial" w:hAnsi="Arial" w:cs="Arial"/>
          <w:b/>
          <w:sz w:val="20"/>
        </w:rPr>
        <w:t xml:space="preserve">Liberty House </w:t>
      </w:r>
      <w:r>
        <w:rPr>
          <w:rFonts w:ascii="Arial" w:hAnsi="Arial" w:cs="Arial"/>
          <w:b/>
          <w:sz w:val="20"/>
        </w:rPr>
        <w:t>–</w:t>
      </w:r>
      <w:r w:rsidRPr="00FE39BF">
        <w:rPr>
          <w:rFonts w:ascii="Arial" w:hAnsi="Arial" w:cs="Arial"/>
          <w:b/>
          <w:sz w:val="20"/>
        </w:rPr>
        <w:t xml:space="preserve"> </w:t>
      </w:r>
      <w:r w:rsidRPr="00FE39BF">
        <w:rPr>
          <w:rFonts w:ascii="Arial" w:hAnsi="Arial" w:cs="Arial"/>
          <w:sz w:val="20"/>
        </w:rPr>
        <w:t>Alison Kelley</w:t>
      </w:r>
      <w:r>
        <w:rPr>
          <w:rFonts w:ascii="Arial" w:hAnsi="Arial" w:cs="Arial"/>
          <w:sz w:val="20"/>
        </w:rPr>
        <w:t xml:space="preserve"> stated that they are holding steady. They have had a couple of part time medical providers retire, so they have a couple recruitments looking for a FT MD or DO and a FT Nurse </w:t>
      </w:r>
      <w:proofErr w:type="spellStart"/>
      <w:r>
        <w:rPr>
          <w:rFonts w:ascii="Arial" w:hAnsi="Arial" w:cs="Arial"/>
          <w:sz w:val="20"/>
        </w:rPr>
        <w:t>Practioner</w:t>
      </w:r>
      <w:proofErr w:type="spellEnd"/>
      <w:r>
        <w:rPr>
          <w:rFonts w:ascii="Arial" w:hAnsi="Arial" w:cs="Arial"/>
          <w:sz w:val="20"/>
        </w:rPr>
        <w:t xml:space="preserve">/Physician’s Assistant. She stated that she has heard from a couple different people about a misconception about the age group that Liberty House serves, and wanted to make sure people know that they serve ages from birth/infants to age 18 in the clinic. If someone has a developmental disability, they have seen older than 18 up to the age of 23 in their clinic, even for forensic interviews. The Hope </w:t>
      </w:r>
      <w:r>
        <w:rPr>
          <w:rFonts w:ascii="Arial" w:hAnsi="Arial" w:cs="Arial"/>
          <w:sz w:val="20"/>
        </w:rPr>
        <w:lastRenderedPageBreak/>
        <w:t xml:space="preserve">and Wellness program will see birth/infants through adulthood. </w:t>
      </w:r>
    </w:p>
    <w:p w:rsidR="00076B24" w:rsidRDefault="00076B24" w:rsidP="00076B24">
      <w:pPr>
        <w:tabs>
          <w:tab w:val="left" w:pos="-720"/>
          <w:tab w:val="left" w:pos="270"/>
          <w:tab w:val="left" w:pos="450"/>
          <w:tab w:val="left" w:pos="720"/>
          <w:tab w:val="left" w:pos="1620"/>
          <w:tab w:val="left" w:pos="2160"/>
          <w:tab w:val="left" w:pos="2250"/>
          <w:tab w:val="left" w:pos="7740"/>
          <w:tab w:val="left" w:pos="10620"/>
        </w:tabs>
        <w:suppressAutoHyphens/>
        <w:ind w:left="450"/>
        <w:jc w:val="both"/>
        <w:rPr>
          <w:rFonts w:ascii="Arial" w:hAnsi="Arial" w:cs="Arial"/>
          <w:sz w:val="20"/>
        </w:rPr>
      </w:pPr>
    </w:p>
    <w:p w:rsidR="00076B24" w:rsidRDefault="00076B24" w:rsidP="00076B24">
      <w:pPr>
        <w:tabs>
          <w:tab w:val="left" w:pos="-720"/>
          <w:tab w:val="left" w:pos="270"/>
          <w:tab w:val="left" w:pos="450"/>
          <w:tab w:val="left" w:pos="720"/>
          <w:tab w:val="left" w:pos="1620"/>
          <w:tab w:val="left" w:pos="2160"/>
          <w:tab w:val="left" w:pos="2250"/>
          <w:tab w:val="left" w:pos="7740"/>
          <w:tab w:val="left" w:pos="10620"/>
        </w:tabs>
        <w:suppressAutoHyphens/>
        <w:ind w:left="450"/>
        <w:jc w:val="both"/>
        <w:rPr>
          <w:rFonts w:ascii="Arial" w:hAnsi="Arial" w:cs="Arial"/>
          <w:sz w:val="20"/>
          <w:szCs w:val="22"/>
        </w:rPr>
      </w:pPr>
      <w:r w:rsidRPr="0027758F">
        <w:rPr>
          <w:rFonts w:ascii="Arial" w:hAnsi="Arial" w:cs="Arial"/>
          <w:b/>
          <w:sz w:val="20"/>
          <w:szCs w:val="22"/>
        </w:rPr>
        <w:t>Health and Human Services –</w:t>
      </w:r>
      <w:r>
        <w:rPr>
          <w:rFonts w:ascii="Arial" w:hAnsi="Arial" w:cs="Arial"/>
          <w:b/>
          <w:sz w:val="20"/>
          <w:szCs w:val="22"/>
        </w:rPr>
        <w:t xml:space="preserve"> </w:t>
      </w:r>
      <w:r>
        <w:rPr>
          <w:rFonts w:ascii="Arial" w:hAnsi="Arial" w:cs="Arial"/>
          <w:sz w:val="20"/>
          <w:szCs w:val="22"/>
        </w:rPr>
        <w:t xml:space="preserve">Noelle Carroll stated that for BH in particular, they have been losing staff at an increasing rate these days which is putting pressure on their programing, particularly outpatient at the same time the state is ready to fund that department to expand. </w:t>
      </w:r>
    </w:p>
    <w:p w:rsidR="00076B24" w:rsidRDefault="00076B24" w:rsidP="00076B24">
      <w:pPr>
        <w:tabs>
          <w:tab w:val="left" w:pos="-720"/>
          <w:tab w:val="left" w:pos="90"/>
          <w:tab w:val="left" w:pos="180"/>
          <w:tab w:val="left" w:pos="720"/>
          <w:tab w:val="left" w:pos="1620"/>
          <w:tab w:val="left" w:pos="1710"/>
          <w:tab w:val="left" w:pos="2160"/>
          <w:tab w:val="left" w:pos="2250"/>
          <w:tab w:val="left" w:pos="7740"/>
          <w:tab w:val="left" w:pos="10620"/>
        </w:tabs>
        <w:suppressAutoHyphens/>
        <w:ind w:left="450" w:hanging="450"/>
        <w:jc w:val="both"/>
        <w:rPr>
          <w:rFonts w:ascii="Arial" w:hAnsi="Arial" w:cs="Arial"/>
          <w:b/>
          <w:sz w:val="20"/>
          <w:szCs w:val="22"/>
        </w:rPr>
      </w:pPr>
      <w:r>
        <w:rPr>
          <w:rFonts w:ascii="Arial" w:hAnsi="Arial" w:cs="Arial"/>
          <w:b/>
          <w:sz w:val="20"/>
          <w:szCs w:val="22"/>
        </w:rPr>
        <w:tab/>
      </w:r>
      <w:r>
        <w:rPr>
          <w:rFonts w:ascii="Arial" w:hAnsi="Arial" w:cs="Arial"/>
          <w:b/>
          <w:sz w:val="20"/>
          <w:szCs w:val="22"/>
        </w:rPr>
        <w:tab/>
        <w:t xml:space="preserve">     </w:t>
      </w:r>
    </w:p>
    <w:p w:rsidR="00076B24" w:rsidRDefault="00076B24" w:rsidP="00076B24">
      <w:pPr>
        <w:tabs>
          <w:tab w:val="left" w:pos="-720"/>
          <w:tab w:val="left" w:pos="90"/>
          <w:tab w:val="left" w:pos="180"/>
          <w:tab w:val="left" w:pos="720"/>
          <w:tab w:val="left" w:pos="1620"/>
          <w:tab w:val="left" w:pos="1710"/>
          <w:tab w:val="left" w:pos="2160"/>
          <w:tab w:val="left" w:pos="2250"/>
          <w:tab w:val="left" w:pos="7740"/>
          <w:tab w:val="left" w:pos="10620"/>
        </w:tabs>
        <w:suppressAutoHyphens/>
        <w:ind w:left="450" w:hanging="450"/>
        <w:jc w:val="both"/>
        <w:rPr>
          <w:rFonts w:ascii="Arial" w:hAnsi="Arial" w:cs="Arial"/>
          <w:sz w:val="20"/>
          <w:szCs w:val="22"/>
        </w:rPr>
      </w:pPr>
      <w:r>
        <w:rPr>
          <w:rFonts w:ascii="Arial" w:hAnsi="Arial" w:cs="Arial"/>
          <w:b/>
          <w:sz w:val="20"/>
          <w:szCs w:val="22"/>
        </w:rPr>
        <w:tab/>
      </w:r>
      <w:r>
        <w:rPr>
          <w:rFonts w:ascii="Arial" w:hAnsi="Arial" w:cs="Arial"/>
          <w:b/>
          <w:sz w:val="20"/>
          <w:szCs w:val="22"/>
        </w:rPr>
        <w:tab/>
        <w:t xml:space="preserve">     </w:t>
      </w:r>
      <w:r w:rsidRPr="00142384">
        <w:rPr>
          <w:rFonts w:ascii="Arial" w:hAnsi="Arial" w:cs="Arial"/>
          <w:b/>
          <w:sz w:val="20"/>
          <w:szCs w:val="22"/>
        </w:rPr>
        <w:t>City of Dallas –</w:t>
      </w:r>
      <w:r>
        <w:rPr>
          <w:rFonts w:ascii="Arial" w:hAnsi="Arial" w:cs="Arial"/>
          <w:sz w:val="20"/>
          <w:szCs w:val="22"/>
        </w:rPr>
        <w:t xml:space="preserve"> Brian </w:t>
      </w:r>
      <w:proofErr w:type="spellStart"/>
      <w:r>
        <w:rPr>
          <w:rFonts w:ascii="Arial" w:hAnsi="Arial" w:cs="Arial"/>
          <w:sz w:val="20"/>
          <w:szCs w:val="22"/>
        </w:rPr>
        <w:t>Latta</w:t>
      </w:r>
      <w:proofErr w:type="spellEnd"/>
      <w:r>
        <w:rPr>
          <w:rFonts w:ascii="Arial" w:hAnsi="Arial" w:cs="Arial"/>
          <w:sz w:val="20"/>
          <w:szCs w:val="22"/>
        </w:rPr>
        <w:t xml:space="preserve"> stated the city and county are currently working together for homelessness and HB 2143. This year the City of Dallas implemented a Resource Officer into the schools and that is going well. On the law enforcement side, they are continuing to hire.</w:t>
      </w:r>
    </w:p>
    <w:p w:rsidR="00076B24" w:rsidRDefault="00076B24" w:rsidP="00076B24">
      <w:pPr>
        <w:tabs>
          <w:tab w:val="left" w:pos="-720"/>
          <w:tab w:val="left" w:pos="90"/>
          <w:tab w:val="left" w:pos="180"/>
          <w:tab w:val="left" w:pos="720"/>
          <w:tab w:val="left" w:pos="1620"/>
          <w:tab w:val="left" w:pos="1710"/>
          <w:tab w:val="left" w:pos="2160"/>
          <w:tab w:val="left" w:pos="2250"/>
          <w:tab w:val="left" w:pos="7740"/>
          <w:tab w:val="left" w:pos="10620"/>
        </w:tabs>
        <w:suppressAutoHyphens/>
        <w:ind w:left="450" w:hanging="450"/>
        <w:jc w:val="both"/>
        <w:rPr>
          <w:rFonts w:ascii="Arial" w:hAnsi="Arial" w:cs="Arial"/>
          <w:sz w:val="20"/>
          <w:szCs w:val="22"/>
        </w:rPr>
      </w:pPr>
    </w:p>
    <w:p w:rsidR="00076B24" w:rsidRDefault="00076B24" w:rsidP="00076B24">
      <w:pPr>
        <w:tabs>
          <w:tab w:val="left" w:pos="-720"/>
          <w:tab w:val="left" w:pos="90"/>
          <w:tab w:val="left" w:pos="180"/>
          <w:tab w:val="left" w:pos="450"/>
          <w:tab w:val="left" w:pos="1620"/>
          <w:tab w:val="left" w:pos="1710"/>
          <w:tab w:val="left" w:pos="2160"/>
          <w:tab w:val="left" w:pos="2250"/>
          <w:tab w:val="left" w:pos="7740"/>
          <w:tab w:val="left" w:pos="10620"/>
        </w:tabs>
        <w:suppressAutoHyphens/>
        <w:ind w:left="450" w:hanging="450"/>
        <w:jc w:val="both"/>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r w:rsidRPr="00570EAF">
        <w:rPr>
          <w:rFonts w:ascii="Arial" w:hAnsi="Arial" w:cs="Arial"/>
          <w:sz w:val="20"/>
          <w:szCs w:val="22"/>
        </w:rPr>
        <w:t xml:space="preserve">Judge </w:t>
      </w:r>
      <w:r w:rsidRPr="00FE39BF">
        <w:rPr>
          <w:rFonts w:ascii="Arial" w:hAnsi="Arial" w:cs="Arial"/>
          <w:sz w:val="20"/>
          <w:szCs w:val="22"/>
        </w:rPr>
        <w:t xml:space="preserve">Charles </w:t>
      </w:r>
      <w:proofErr w:type="spellStart"/>
      <w:r w:rsidRPr="00FE39BF">
        <w:rPr>
          <w:rFonts w:ascii="Arial" w:hAnsi="Arial" w:cs="Arial"/>
          <w:sz w:val="20"/>
          <w:szCs w:val="22"/>
        </w:rPr>
        <w:t>Luukinen</w:t>
      </w:r>
      <w:proofErr w:type="spellEnd"/>
      <w:r>
        <w:rPr>
          <w:rFonts w:ascii="Arial" w:hAnsi="Arial" w:cs="Arial"/>
          <w:sz w:val="20"/>
          <w:szCs w:val="22"/>
        </w:rPr>
        <w:t xml:space="preserve"> – Spoke about measure 114 and the questions that he is getting asked about it. Sheriff </w:t>
      </w:r>
      <w:proofErr w:type="spellStart"/>
      <w:r>
        <w:rPr>
          <w:rFonts w:ascii="Arial" w:hAnsi="Arial" w:cs="Arial"/>
          <w:sz w:val="20"/>
          <w:szCs w:val="22"/>
        </w:rPr>
        <w:t>Garton</w:t>
      </w:r>
      <w:proofErr w:type="spellEnd"/>
      <w:r>
        <w:rPr>
          <w:rFonts w:ascii="Arial" w:hAnsi="Arial" w:cs="Arial"/>
          <w:sz w:val="20"/>
          <w:szCs w:val="22"/>
        </w:rPr>
        <w:t xml:space="preserve"> responded saying that there will be an increase in staffing needs and said that there is no funding being provided from the state for this. </w:t>
      </w:r>
    </w:p>
    <w:p w:rsidR="00076B24" w:rsidRDefault="00076B24" w:rsidP="00076B24">
      <w:pPr>
        <w:tabs>
          <w:tab w:val="left" w:pos="-720"/>
          <w:tab w:val="left" w:pos="90"/>
          <w:tab w:val="left" w:pos="180"/>
          <w:tab w:val="left" w:pos="450"/>
          <w:tab w:val="left" w:pos="1620"/>
          <w:tab w:val="left" w:pos="1710"/>
          <w:tab w:val="left" w:pos="2160"/>
          <w:tab w:val="left" w:pos="2250"/>
          <w:tab w:val="left" w:pos="7740"/>
          <w:tab w:val="left" w:pos="10620"/>
        </w:tabs>
        <w:suppressAutoHyphens/>
        <w:ind w:left="450" w:hanging="450"/>
        <w:jc w:val="both"/>
        <w:rPr>
          <w:rFonts w:ascii="Arial" w:hAnsi="Arial" w:cs="Arial"/>
          <w:sz w:val="20"/>
          <w:szCs w:val="22"/>
        </w:rPr>
      </w:pPr>
    </w:p>
    <w:p w:rsidR="00076B24" w:rsidRDefault="00076B24" w:rsidP="00076B24">
      <w:pPr>
        <w:tabs>
          <w:tab w:val="left" w:pos="-720"/>
          <w:tab w:val="left" w:pos="90"/>
          <w:tab w:val="left" w:pos="180"/>
          <w:tab w:val="left" w:pos="450"/>
          <w:tab w:val="left" w:pos="1620"/>
          <w:tab w:val="left" w:pos="1710"/>
          <w:tab w:val="left" w:pos="2160"/>
          <w:tab w:val="left" w:pos="2250"/>
          <w:tab w:val="left" w:pos="7740"/>
          <w:tab w:val="left" w:pos="10620"/>
        </w:tabs>
        <w:suppressAutoHyphens/>
        <w:ind w:left="450" w:hanging="450"/>
        <w:jc w:val="both"/>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r w:rsidRPr="000A2B52">
        <w:rPr>
          <w:rFonts w:ascii="Arial" w:hAnsi="Arial" w:cs="Arial"/>
          <w:b/>
          <w:sz w:val="20"/>
          <w:szCs w:val="22"/>
        </w:rPr>
        <w:t>Salem Police –</w:t>
      </w:r>
      <w:r>
        <w:rPr>
          <w:rFonts w:ascii="Arial" w:hAnsi="Arial" w:cs="Arial"/>
          <w:sz w:val="20"/>
          <w:szCs w:val="22"/>
        </w:rPr>
        <w:t xml:space="preserve"> Skip Miller stated that Salem is down 17 officers right now and by January they will be down by 24 officers. He stated that in Salem, they have 2 officers that are dedicated to the homeless outreach service teams. </w:t>
      </w:r>
    </w:p>
    <w:p w:rsidR="00076B24" w:rsidRDefault="00076B24" w:rsidP="00076B24">
      <w:pPr>
        <w:tabs>
          <w:tab w:val="left" w:pos="-720"/>
          <w:tab w:val="left" w:pos="90"/>
          <w:tab w:val="left" w:pos="180"/>
          <w:tab w:val="left" w:pos="450"/>
          <w:tab w:val="left" w:pos="1620"/>
          <w:tab w:val="left" w:pos="1710"/>
          <w:tab w:val="left" w:pos="2160"/>
          <w:tab w:val="left" w:pos="2250"/>
          <w:tab w:val="left" w:pos="7740"/>
          <w:tab w:val="left" w:pos="10620"/>
        </w:tabs>
        <w:suppressAutoHyphens/>
        <w:ind w:left="450" w:hanging="450"/>
        <w:jc w:val="both"/>
        <w:rPr>
          <w:rFonts w:ascii="Arial" w:hAnsi="Arial" w:cs="Arial"/>
          <w:sz w:val="20"/>
          <w:szCs w:val="22"/>
        </w:rPr>
      </w:pPr>
    </w:p>
    <w:p w:rsidR="00076B24" w:rsidRDefault="00076B24" w:rsidP="00076B24">
      <w:pPr>
        <w:tabs>
          <w:tab w:val="left" w:pos="-720"/>
          <w:tab w:val="left" w:pos="90"/>
          <w:tab w:val="left" w:pos="180"/>
          <w:tab w:val="left" w:pos="450"/>
          <w:tab w:val="left" w:pos="1620"/>
          <w:tab w:val="left" w:pos="1710"/>
          <w:tab w:val="left" w:pos="2160"/>
          <w:tab w:val="left" w:pos="2250"/>
          <w:tab w:val="left" w:pos="7740"/>
          <w:tab w:val="left" w:pos="10620"/>
        </w:tabs>
        <w:suppressAutoHyphens/>
        <w:ind w:left="450" w:hanging="450"/>
        <w:jc w:val="both"/>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r w:rsidRPr="00FE39BF">
        <w:rPr>
          <w:rFonts w:ascii="Arial" w:hAnsi="Arial" w:cs="Arial"/>
          <w:b/>
          <w:sz w:val="20"/>
          <w:szCs w:val="22"/>
        </w:rPr>
        <w:t>Board of Commissioners –</w:t>
      </w:r>
      <w:r>
        <w:rPr>
          <w:rFonts w:ascii="Arial" w:hAnsi="Arial" w:cs="Arial"/>
          <w:sz w:val="20"/>
          <w:szCs w:val="22"/>
        </w:rPr>
        <w:t xml:space="preserve"> Commissioner </w:t>
      </w:r>
      <w:proofErr w:type="spellStart"/>
      <w:r>
        <w:rPr>
          <w:rFonts w:ascii="Arial" w:hAnsi="Arial" w:cs="Arial"/>
          <w:sz w:val="20"/>
          <w:szCs w:val="22"/>
        </w:rPr>
        <w:t>Mordhorst</w:t>
      </w:r>
      <w:proofErr w:type="spellEnd"/>
      <w:r>
        <w:rPr>
          <w:rFonts w:ascii="Arial" w:hAnsi="Arial" w:cs="Arial"/>
          <w:sz w:val="20"/>
          <w:szCs w:val="22"/>
        </w:rPr>
        <w:t xml:space="preserve"> stated that as a board, they were asking if we wanted to receive the releases from the hospital when they’re not enabled and if we do received, what we do with them. As of right now, they are really questioning, what happens if we don’t accept them. There are several counties right now, facing these same questions. Commissioner </w:t>
      </w:r>
      <w:proofErr w:type="spellStart"/>
      <w:r>
        <w:rPr>
          <w:rFonts w:ascii="Arial" w:hAnsi="Arial" w:cs="Arial"/>
          <w:sz w:val="20"/>
          <w:szCs w:val="22"/>
        </w:rPr>
        <w:t>Mordhorst</w:t>
      </w:r>
      <w:proofErr w:type="spellEnd"/>
      <w:r>
        <w:rPr>
          <w:rFonts w:ascii="Arial" w:hAnsi="Arial" w:cs="Arial"/>
          <w:sz w:val="20"/>
          <w:szCs w:val="22"/>
        </w:rPr>
        <w:t xml:space="preserve"> stated that he would like some input and Judge Hill responded. He stated that he presumes that there will be motions filed and the courts will ultimately be confronted with this and his expectation is that the DA’s office with the county are working on that. </w:t>
      </w:r>
    </w:p>
    <w:p w:rsidR="00076B24" w:rsidRDefault="00076B24" w:rsidP="00076B24">
      <w:pPr>
        <w:tabs>
          <w:tab w:val="left" w:pos="-720"/>
          <w:tab w:val="left" w:pos="270"/>
          <w:tab w:val="left" w:pos="450"/>
          <w:tab w:val="left" w:pos="720"/>
          <w:tab w:val="left" w:pos="1620"/>
          <w:tab w:val="left" w:pos="2160"/>
          <w:tab w:val="left" w:pos="2250"/>
          <w:tab w:val="left" w:pos="7740"/>
          <w:tab w:val="left" w:pos="10620"/>
        </w:tabs>
        <w:suppressAutoHyphens/>
        <w:ind w:left="450"/>
        <w:jc w:val="both"/>
        <w:rPr>
          <w:rFonts w:ascii="Arial" w:hAnsi="Arial" w:cs="Arial"/>
          <w:sz w:val="20"/>
        </w:rPr>
      </w:pPr>
    </w:p>
    <w:p w:rsidR="00076B24" w:rsidRPr="00570EAF" w:rsidRDefault="00076B24" w:rsidP="00076B24">
      <w:pPr>
        <w:tabs>
          <w:tab w:val="left" w:pos="-720"/>
          <w:tab w:val="left" w:pos="270"/>
          <w:tab w:val="left" w:pos="450"/>
          <w:tab w:val="left" w:pos="720"/>
          <w:tab w:val="left" w:pos="1620"/>
          <w:tab w:val="left" w:pos="2160"/>
          <w:tab w:val="left" w:pos="2250"/>
          <w:tab w:val="left" w:pos="7740"/>
          <w:tab w:val="left" w:pos="10620"/>
        </w:tabs>
        <w:suppressAutoHyphens/>
        <w:ind w:left="450"/>
        <w:jc w:val="both"/>
        <w:rPr>
          <w:rFonts w:ascii="Arial" w:hAnsi="Arial" w:cs="Arial"/>
          <w:sz w:val="20"/>
        </w:rPr>
      </w:pPr>
      <w:r w:rsidRPr="000A2B52">
        <w:rPr>
          <w:rFonts w:ascii="Arial" w:hAnsi="Arial" w:cs="Arial"/>
          <w:b/>
          <w:sz w:val="20"/>
          <w:szCs w:val="22"/>
        </w:rPr>
        <w:t>Sheriff Office –</w:t>
      </w:r>
      <w:r>
        <w:rPr>
          <w:rFonts w:ascii="Arial" w:hAnsi="Arial" w:cs="Arial"/>
          <w:b/>
          <w:sz w:val="20"/>
          <w:szCs w:val="22"/>
        </w:rPr>
        <w:t xml:space="preserve"> </w:t>
      </w:r>
      <w:r>
        <w:rPr>
          <w:rFonts w:ascii="Arial" w:hAnsi="Arial" w:cs="Arial"/>
          <w:sz w:val="20"/>
          <w:szCs w:val="22"/>
        </w:rPr>
        <w:t xml:space="preserve">Sheriff </w:t>
      </w:r>
      <w:proofErr w:type="spellStart"/>
      <w:r>
        <w:rPr>
          <w:rFonts w:ascii="Arial" w:hAnsi="Arial" w:cs="Arial"/>
          <w:sz w:val="20"/>
          <w:szCs w:val="22"/>
        </w:rPr>
        <w:t>Garton</w:t>
      </w:r>
      <w:proofErr w:type="spellEnd"/>
      <w:r>
        <w:rPr>
          <w:rFonts w:ascii="Arial" w:hAnsi="Arial" w:cs="Arial"/>
          <w:sz w:val="20"/>
          <w:szCs w:val="22"/>
        </w:rPr>
        <w:t xml:space="preserve"> stated that they are currently down 4 positions, but have had people graduate from the academy. He stated that their jail numbers have been right around 100. </w:t>
      </w:r>
    </w:p>
    <w:p w:rsidR="00076B24" w:rsidRPr="00FE39BF" w:rsidRDefault="00076B24" w:rsidP="00076B24">
      <w:pPr>
        <w:tabs>
          <w:tab w:val="left" w:pos="-720"/>
          <w:tab w:val="left" w:pos="270"/>
          <w:tab w:val="left" w:pos="450"/>
          <w:tab w:val="left" w:pos="720"/>
          <w:tab w:val="left" w:pos="1620"/>
          <w:tab w:val="left" w:pos="2160"/>
          <w:tab w:val="left" w:pos="2250"/>
          <w:tab w:val="left" w:pos="7740"/>
          <w:tab w:val="left" w:pos="10620"/>
        </w:tabs>
        <w:suppressAutoHyphens/>
        <w:ind w:left="450"/>
        <w:jc w:val="both"/>
        <w:rPr>
          <w:rFonts w:ascii="Arial" w:hAnsi="Arial" w:cs="Arial"/>
          <w:sz w:val="20"/>
        </w:rPr>
      </w:pPr>
    </w:p>
    <w:p w:rsidR="00076B24" w:rsidRDefault="00076B24" w:rsidP="00076B24">
      <w:pPr>
        <w:tabs>
          <w:tab w:val="left" w:pos="-720"/>
          <w:tab w:val="left" w:pos="270"/>
          <w:tab w:val="left" w:pos="450"/>
          <w:tab w:val="left" w:pos="1620"/>
          <w:tab w:val="left" w:pos="1710"/>
          <w:tab w:val="left" w:pos="2160"/>
          <w:tab w:val="left" w:pos="2250"/>
          <w:tab w:val="left" w:pos="7740"/>
          <w:tab w:val="left" w:pos="10620"/>
        </w:tabs>
        <w:suppressAutoHyphens/>
        <w:jc w:val="both"/>
        <w:rPr>
          <w:rFonts w:ascii="Arial" w:hAnsi="Arial" w:cs="Arial"/>
          <w:b/>
          <w:sz w:val="20"/>
          <w:u w:val="single"/>
        </w:rPr>
      </w:pPr>
    </w:p>
    <w:p w:rsidR="00076B24" w:rsidRPr="00FE39BF" w:rsidRDefault="00076B24" w:rsidP="00076B24">
      <w:pPr>
        <w:tabs>
          <w:tab w:val="left" w:pos="-720"/>
          <w:tab w:val="left" w:pos="270"/>
          <w:tab w:val="left" w:pos="450"/>
          <w:tab w:val="left" w:pos="1620"/>
          <w:tab w:val="left" w:pos="1710"/>
          <w:tab w:val="left" w:pos="2160"/>
          <w:tab w:val="left" w:pos="2250"/>
          <w:tab w:val="left" w:pos="7740"/>
          <w:tab w:val="left" w:pos="10620"/>
        </w:tabs>
        <w:suppressAutoHyphens/>
        <w:jc w:val="both"/>
        <w:rPr>
          <w:rFonts w:ascii="Arial" w:hAnsi="Arial" w:cs="Arial"/>
          <w:sz w:val="20"/>
        </w:rPr>
      </w:pPr>
      <w:r>
        <w:rPr>
          <w:rFonts w:ascii="Arial" w:hAnsi="Arial" w:cs="Arial"/>
          <w:sz w:val="20"/>
        </w:rPr>
        <w:tab/>
        <w:t xml:space="preserve">    </w:t>
      </w:r>
      <w:r>
        <w:rPr>
          <w:rFonts w:ascii="Arial" w:hAnsi="Arial" w:cs="Arial"/>
          <w:b/>
          <w:bCs/>
          <w:sz w:val="19"/>
          <w:szCs w:val="19"/>
        </w:rPr>
        <w:t xml:space="preserve"> </w:t>
      </w:r>
    </w:p>
    <w:p w:rsidR="00076B24" w:rsidRDefault="00076B24" w:rsidP="00076B24">
      <w:pPr>
        <w:tabs>
          <w:tab w:val="left" w:pos="-720"/>
          <w:tab w:val="left" w:pos="270"/>
          <w:tab w:val="left" w:pos="450"/>
          <w:tab w:val="left" w:pos="1620"/>
          <w:tab w:val="left" w:pos="1710"/>
          <w:tab w:val="left" w:pos="2160"/>
          <w:tab w:val="left" w:pos="2250"/>
          <w:tab w:val="left" w:pos="7740"/>
          <w:tab w:val="left" w:pos="10620"/>
        </w:tabs>
        <w:suppressAutoHyphens/>
        <w:ind w:left="270"/>
        <w:jc w:val="both"/>
        <w:rPr>
          <w:rFonts w:ascii="Arial" w:hAnsi="Arial" w:cs="Arial"/>
          <w:sz w:val="20"/>
        </w:rPr>
      </w:pPr>
    </w:p>
    <w:p w:rsidR="00076B24" w:rsidRPr="00FE39BF" w:rsidRDefault="00076B24" w:rsidP="00076B24">
      <w:pPr>
        <w:tabs>
          <w:tab w:val="left" w:pos="-720"/>
          <w:tab w:val="left" w:pos="270"/>
          <w:tab w:val="left" w:pos="450"/>
          <w:tab w:val="left" w:pos="1620"/>
          <w:tab w:val="left" w:pos="1710"/>
          <w:tab w:val="left" w:pos="2160"/>
          <w:tab w:val="left" w:pos="2250"/>
          <w:tab w:val="left" w:pos="7740"/>
          <w:tab w:val="left" w:pos="10620"/>
        </w:tabs>
        <w:suppressAutoHyphens/>
        <w:jc w:val="both"/>
        <w:rPr>
          <w:rFonts w:ascii="Arial" w:hAnsi="Arial" w:cs="Arial"/>
          <w:b/>
          <w:sz w:val="20"/>
          <w:szCs w:val="22"/>
        </w:rPr>
      </w:pPr>
    </w:p>
    <w:p w:rsidR="00076B24" w:rsidRPr="00570EAF" w:rsidRDefault="00076B24" w:rsidP="00076B24">
      <w:pPr>
        <w:tabs>
          <w:tab w:val="left" w:pos="-720"/>
          <w:tab w:val="left" w:pos="0"/>
          <w:tab w:val="left" w:pos="720"/>
          <w:tab w:val="left" w:pos="1620"/>
          <w:tab w:val="left" w:pos="1710"/>
          <w:tab w:val="left" w:pos="2160"/>
          <w:tab w:val="left" w:pos="2250"/>
          <w:tab w:val="left" w:pos="7740"/>
          <w:tab w:val="left" w:pos="10620"/>
        </w:tabs>
        <w:suppressAutoHyphens/>
        <w:jc w:val="both"/>
        <w:rPr>
          <w:rFonts w:ascii="Arial" w:hAnsi="Arial" w:cs="Arial"/>
          <w:b/>
          <w:sz w:val="20"/>
          <w:szCs w:val="22"/>
          <w:u w:val="single"/>
        </w:rPr>
      </w:pPr>
    </w:p>
    <w:p w:rsidR="00076B24" w:rsidRPr="00570EAF" w:rsidRDefault="00076B24" w:rsidP="00076B24">
      <w:pPr>
        <w:tabs>
          <w:tab w:val="left" w:pos="-720"/>
          <w:tab w:val="left" w:pos="1170"/>
        </w:tabs>
        <w:suppressAutoHyphens/>
        <w:jc w:val="both"/>
        <w:rPr>
          <w:rFonts w:ascii="Arial" w:hAnsi="Arial" w:cs="Arial"/>
          <w:b/>
          <w:sz w:val="20"/>
          <w:szCs w:val="22"/>
          <w:u w:val="single"/>
        </w:rPr>
      </w:pPr>
      <w:r>
        <w:rPr>
          <w:rFonts w:ascii="Arial" w:hAnsi="Arial" w:cs="Arial"/>
          <w:b/>
          <w:sz w:val="20"/>
          <w:szCs w:val="22"/>
          <w:u w:val="single"/>
        </w:rPr>
        <w:t>7</w:t>
      </w:r>
      <w:r w:rsidRPr="00570EAF">
        <w:rPr>
          <w:rFonts w:ascii="Arial" w:hAnsi="Arial" w:cs="Arial"/>
          <w:b/>
          <w:sz w:val="20"/>
          <w:szCs w:val="22"/>
          <w:u w:val="single"/>
        </w:rPr>
        <w:t>.</w:t>
      </w:r>
      <w:r w:rsidRPr="00570EAF">
        <w:rPr>
          <w:rFonts w:ascii="Arial" w:hAnsi="Arial" w:cs="Arial"/>
          <w:b/>
          <w:sz w:val="20"/>
          <w:szCs w:val="22"/>
          <w:u w:val="single"/>
        </w:rPr>
        <w:tab/>
        <w:t>ADJOURN</w:t>
      </w:r>
    </w:p>
    <w:p w:rsidR="00076B24" w:rsidRPr="00FE39BF" w:rsidRDefault="00076B24" w:rsidP="00076B24">
      <w:pPr>
        <w:tabs>
          <w:tab w:val="left" w:pos="-720"/>
          <w:tab w:val="left" w:pos="0"/>
          <w:tab w:val="left" w:pos="720"/>
          <w:tab w:val="left" w:pos="1620"/>
          <w:tab w:val="left" w:pos="1710"/>
          <w:tab w:val="left" w:pos="2160"/>
          <w:tab w:val="left" w:pos="2250"/>
          <w:tab w:val="left" w:pos="7740"/>
          <w:tab w:val="left" w:pos="10620"/>
        </w:tabs>
        <w:suppressAutoHyphens/>
        <w:jc w:val="both"/>
        <w:rPr>
          <w:rFonts w:ascii="Arial" w:hAnsi="Arial" w:cs="Arial"/>
          <w:b/>
          <w:sz w:val="20"/>
          <w:szCs w:val="22"/>
          <w:u w:val="single"/>
        </w:rPr>
      </w:pPr>
    </w:p>
    <w:p w:rsidR="00076B24" w:rsidRPr="00EB330E" w:rsidRDefault="00076B24" w:rsidP="00076B24">
      <w:pPr>
        <w:tabs>
          <w:tab w:val="left" w:pos="-720"/>
        </w:tabs>
        <w:suppressAutoHyphens/>
        <w:ind w:left="720"/>
        <w:jc w:val="both"/>
        <w:rPr>
          <w:rFonts w:ascii="Arial" w:hAnsi="Arial" w:cs="Arial"/>
          <w:spacing w:val="-3"/>
          <w:sz w:val="20"/>
          <w:szCs w:val="22"/>
        </w:rPr>
      </w:pPr>
      <w:r w:rsidRPr="00FE39BF">
        <w:rPr>
          <w:rFonts w:ascii="Arial" w:hAnsi="Arial" w:cs="Arial"/>
          <w:spacing w:val="-3"/>
          <w:sz w:val="20"/>
          <w:szCs w:val="22"/>
        </w:rPr>
        <w:t xml:space="preserve">The meeting was adjourned at </w:t>
      </w:r>
      <w:r>
        <w:rPr>
          <w:rFonts w:ascii="Arial" w:hAnsi="Arial" w:cs="Arial"/>
          <w:spacing w:val="-3"/>
          <w:sz w:val="20"/>
          <w:szCs w:val="22"/>
        </w:rPr>
        <w:t>12:44</w:t>
      </w:r>
      <w:r w:rsidRPr="00570EAF">
        <w:rPr>
          <w:rFonts w:ascii="Arial" w:hAnsi="Arial" w:cs="Arial"/>
          <w:spacing w:val="-3"/>
          <w:sz w:val="20"/>
          <w:szCs w:val="22"/>
        </w:rPr>
        <w:t xml:space="preserve"> </w:t>
      </w:r>
      <w:r w:rsidRPr="00FE39BF">
        <w:rPr>
          <w:rFonts w:ascii="Arial" w:hAnsi="Arial" w:cs="Arial"/>
          <w:spacing w:val="-3"/>
          <w:sz w:val="20"/>
          <w:szCs w:val="22"/>
        </w:rPr>
        <w:t>pm.</w:t>
      </w:r>
      <w:r w:rsidRPr="00EB330E">
        <w:rPr>
          <w:rFonts w:ascii="Arial" w:hAnsi="Arial" w:cs="Arial"/>
          <w:spacing w:val="-3"/>
          <w:sz w:val="20"/>
          <w:szCs w:val="22"/>
        </w:rPr>
        <w:t xml:space="preserve"> The next LPSCC meeting date is </w:t>
      </w:r>
      <w:r>
        <w:rPr>
          <w:rFonts w:ascii="Arial" w:hAnsi="Arial" w:cs="Arial"/>
          <w:spacing w:val="-3"/>
          <w:sz w:val="20"/>
          <w:szCs w:val="22"/>
        </w:rPr>
        <w:t>February 6</w:t>
      </w:r>
      <w:r w:rsidR="008A06A7">
        <w:rPr>
          <w:rFonts w:ascii="Arial" w:hAnsi="Arial" w:cs="Arial"/>
          <w:spacing w:val="-3"/>
          <w:sz w:val="20"/>
          <w:szCs w:val="22"/>
        </w:rPr>
        <w:t>, 2023</w:t>
      </w:r>
      <w:r w:rsidRPr="00EB330E">
        <w:rPr>
          <w:rFonts w:ascii="Arial" w:hAnsi="Arial" w:cs="Arial"/>
          <w:spacing w:val="-3"/>
          <w:sz w:val="20"/>
          <w:szCs w:val="22"/>
        </w:rPr>
        <w:t>.</w:t>
      </w:r>
    </w:p>
    <w:p w:rsidR="00076B24" w:rsidRPr="00EB330E" w:rsidRDefault="00076B24" w:rsidP="00076B24">
      <w:pPr>
        <w:tabs>
          <w:tab w:val="left" w:pos="-720"/>
        </w:tabs>
        <w:suppressAutoHyphens/>
        <w:ind w:left="720"/>
        <w:jc w:val="both"/>
        <w:rPr>
          <w:rFonts w:ascii="Arial" w:hAnsi="Arial" w:cs="Arial"/>
          <w:spacing w:val="-3"/>
          <w:sz w:val="20"/>
          <w:szCs w:val="22"/>
        </w:rPr>
      </w:pPr>
    </w:p>
    <w:p w:rsidR="00076B24" w:rsidRDefault="00076B24" w:rsidP="00076B24">
      <w:pPr>
        <w:tabs>
          <w:tab w:val="left" w:pos="-720"/>
        </w:tabs>
        <w:suppressAutoHyphens/>
        <w:ind w:left="720"/>
        <w:jc w:val="both"/>
        <w:rPr>
          <w:rFonts w:ascii="Arial" w:hAnsi="Arial" w:cs="Arial"/>
          <w:spacing w:val="-3"/>
          <w:sz w:val="20"/>
          <w:szCs w:val="22"/>
        </w:rPr>
      </w:pPr>
    </w:p>
    <w:p w:rsidR="00076B24" w:rsidRDefault="00076B24" w:rsidP="00076B24">
      <w:pPr>
        <w:tabs>
          <w:tab w:val="left" w:pos="-720"/>
        </w:tabs>
        <w:suppressAutoHyphens/>
        <w:ind w:left="720"/>
        <w:jc w:val="both"/>
        <w:rPr>
          <w:rFonts w:ascii="Arial" w:hAnsi="Arial" w:cs="Arial"/>
          <w:spacing w:val="-3"/>
          <w:sz w:val="20"/>
          <w:szCs w:val="22"/>
        </w:rPr>
      </w:pPr>
    </w:p>
    <w:p w:rsidR="00076B24" w:rsidRDefault="00076B24" w:rsidP="00076B24">
      <w:pPr>
        <w:tabs>
          <w:tab w:val="left" w:pos="-720"/>
        </w:tabs>
        <w:suppressAutoHyphens/>
        <w:ind w:left="720"/>
        <w:jc w:val="both"/>
        <w:rPr>
          <w:rFonts w:ascii="Arial" w:hAnsi="Arial" w:cs="Arial"/>
          <w:spacing w:val="-3"/>
          <w:sz w:val="20"/>
          <w:szCs w:val="22"/>
        </w:rPr>
      </w:pPr>
    </w:p>
    <w:p w:rsidR="00076B24" w:rsidRDefault="00076B24" w:rsidP="00076B24">
      <w:pPr>
        <w:tabs>
          <w:tab w:val="left" w:pos="-720"/>
        </w:tabs>
        <w:suppressAutoHyphens/>
        <w:ind w:left="720"/>
        <w:jc w:val="both"/>
        <w:rPr>
          <w:rFonts w:ascii="Arial" w:hAnsi="Arial" w:cs="Arial"/>
          <w:spacing w:val="-3"/>
          <w:sz w:val="20"/>
          <w:szCs w:val="22"/>
        </w:rPr>
      </w:pPr>
    </w:p>
    <w:p w:rsidR="00076B24" w:rsidRDefault="00076B24" w:rsidP="00076B24">
      <w:pPr>
        <w:tabs>
          <w:tab w:val="left" w:pos="-720"/>
        </w:tabs>
        <w:suppressAutoHyphens/>
        <w:ind w:left="720"/>
        <w:jc w:val="both"/>
        <w:rPr>
          <w:rFonts w:ascii="Arial" w:hAnsi="Arial" w:cs="Arial"/>
          <w:spacing w:val="-3"/>
          <w:sz w:val="20"/>
          <w:szCs w:val="22"/>
        </w:rPr>
      </w:pPr>
    </w:p>
    <w:p w:rsidR="00076B24" w:rsidRDefault="00076B24" w:rsidP="00076B24">
      <w:pPr>
        <w:tabs>
          <w:tab w:val="left" w:pos="-720"/>
        </w:tabs>
        <w:suppressAutoHyphens/>
        <w:ind w:left="720"/>
        <w:jc w:val="both"/>
        <w:rPr>
          <w:rFonts w:ascii="Arial" w:hAnsi="Arial" w:cs="Arial"/>
          <w:spacing w:val="-3"/>
          <w:sz w:val="20"/>
          <w:szCs w:val="22"/>
        </w:rPr>
      </w:pPr>
    </w:p>
    <w:p w:rsidR="00076B24" w:rsidRPr="00EB330E" w:rsidRDefault="00076B24" w:rsidP="00076B24">
      <w:pPr>
        <w:tabs>
          <w:tab w:val="left" w:pos="-720"/>
        </w:tabs>
        <w:suppressAutoHyphens/>
        <w:ind w:left="720"/>
        <w:jc w:val="both"/>
        <w:rPr>
          <w:rFonts w:ascii="Arial" w:hAnsi="Arial" w:cs="Arial"/>
          <w:spacing w:val="-3"/>
          <w:sz w:val="20"/>
          <w:szCs w:val="22"/>
        </w:rPr>
      </w:pPr>
    </w:p>
    <w:p w:rsidR="00076B24" w:rsidRDefault="00076B24" w:rsidP="00076B24">
      <w:pPr>
        <w:tabs>
          <w:tab w:val="right" w:pos="9360"/>
        </w:tabs>
        <w:suppressAutoHyphens/>
        <w:jc w:val="both"/>
        <w:outlineLvl w:val="0"/>
        <w:rPr>
          <w:rFonts w:ascii="Arial" w:hAnsi="Arial" w:cs="Arial"/>
          <w:spacing w:val="-3"/>
          <w:sz w:val="20"/>
          <w:szCs w:val="22"/>
        </w:rPr>
      </w:pPr>
      <w:r w:rsidRPr="00EB330E">
        <w:rPr>
          <w:rFonts w:ascii="Arial" w:hAnsi="Arial" w:cs="Arial"/>
          <w:spacing w:val="-3"/>
          <w:sz w:val="20"/>
          <w:szCs w:val="22"/>
        </w:rPr>
        <w:t xml:space="preserve">Minutes: </w:t>
      </w:r>
      <w:r>
        <w:rPr>
          <w:rFonts w:ascii="Arial" w:hAnsi="Arial" w:cs="Arial"/>
          <w:spacing w:val="-3"/>
          <w:sz w:val="20"/>
          <w:szCs w:val="22"/>
        </w:rPr>
        <w:t>Nicole Pineda</w:t>
      </w:r>
    </w:p>
    <w:p w:rsidR="00076B24" w:rsidRDefault="00A561A0" w:rsidP="00076B24">
      <w:pPr>
        <w:tabs>
          <w:tab w:val="right" w:pos="9360"/>
        </w:tabs>
        <w:suppressAutoHyphens/>
        <w:jc w:val="both"/>
        <w:outlineLvl w:val="0"/>
        <w:rPr>
          <w:rFonts w:ascii="Arial" w:hAnsi="Arial" w:cs="Arial"/>
          <w:spacing w:val="-3"/>
          <w:sz w:val="20"/>
          <w:szCs w:val="22"/>
        </w:rPr>
      </w:pPr>
      <w:r>
        <w:rPr>
          <w:rFonts w:ascii="Arial" w:hAnsi="Arial" w:cs="Arial"/>
          <w:spacing w:val="-3"/>
          <w:sz w:val="20"/>
          <w:szCs w:val="22"/>
        </w:rPr>
        <w:t>Approve: February 6, 2023</w:t>
      </w:r>
      <w:bookmarkStart w:id="0" w:name="_GoBack"/>
      <w:bookmarkEnd w:id="0"/>
    </w:p>
    <w:p w:rsidR="00076B24" w:rsidRPr="00EB330E" w:rsidRDefault="00076B24" w:rsidP="00076B24">
      <w:pPr>
        <w:tabs>
          <w:tab w:val="right" w:pos="9360"/>
        </w:tabs>
        <w:suppressAutoHyphens/>
        <w:jc w:val="both"/>
        <w:outlineLvl w:val="0"/>
        <w:rPr>
          <w:rFonts w:ascii="Arial" w:hAnsi="Arial" w:cs="Arial"/>
          <w:spacing w:val="-3"/>
          <w:sz w:val="20"/>
          <w:szCs w:val="22"/>
        </w:rPr>
      </w:pPr>
    </w:p>
    <w:p w:rsidR="004775DC" w:rsidRDefault="004775DC"/>
    <w:sectPr w:rsidR="004775DC" w:rsidSect="003D2663">
      <w:headerReference w:type="default" r:id="rId7"/>
      <w:endnotePr>
        <w:numFmt w:val="decimal"/>
      </w:endnotePr>
      <w:pgSz w:w="12240" w:h="15840" w:code="1"/>
      <w:pgMar w:top="540" w:right="1260" w:bottom="990" w:left="1350" w:header="446"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561A0">
      <w:r>
        <w:separator/>
      </w:r>
    </w:p>
  </w:endnote>
  <w:endnote w:type="continuationSeparator" w:id="0">
    <w:p w:rsidR="00000000" w:rsidRDefault="00A5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561A0">
      <w:r>
        <w:separator/>
      </w:r>
    </w:p>
  </w:footnote>
  <w:footnote w:type="continuationSeparator" w:id="0">
    <w:p w:rsidR="00000000" w:rsidRDefault="00A56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715" w:rsidRPr="00B1303B" w:rsidRDefault="00076B24">
    <w:pPr>
      <w:tabs>
        <w:tab w:val="left" w:pos="-720"/>
      </w:tabs>
      <w:suppressAutoHyphens/>
      <w:jc w:val="both"/>
      <w:rPr>
        <w:rFonts w:ascii="Arial" w:hAnsi="Arial" w:cs="Arial"/>
        <w:spacing w:val="-3"/>
        <w:sz w:val="16"/>
      </w:rPr>
    </w:pPr>
    <w:r w:rsidRPr="00B1303B">
      <w:rPr>
        <w:rFonts w:ascii="Arial" w:hAnsi="Arial" w:cs="Arial"/>
        <w:spacing w:val="-3"/>
        <w:sz w:val="16"/>
      </w:rPr>
      <w:t xml:space="preserve">LPSCC </w:t>
    </w:r>
    <w:r>
      <w:rPr>
        <w:rFonts w:ascii="Arial" w:hAnsi="Arial" w:cs="Arial"/>
        <w:spacing w:val="-3"/>
        <w:sz w:val="16"/>
      </w:rPr>
      <w:t>November 7, 2022</w:t>
    </w:r>
  </w:p>
  <w:p w:rsidR="00906715" w:rsidRPr="00B1303B" w:rsidRDefault="00076B24">
    <w:pPr>
      <w:tabs>
        <w:tab w:val="left" w:pos="-720"/>
      </w:tabs>
      <w:suppressAutoHyphens/>
      <w:jc w:val="both"/>
      <w:rPr>
        <w:rFonts w:ascii="Arial" w:hAnsi="Arial" w:cs="Arial"/>
        <w:spacing w:val="-3"/>
        <w:sz w:val="16"/>
      </w:rPr>
    </w:pPr>
    <w:r w:rsidRPr="00B1303B">
      <w:rPr>
        <w:rFonts w:ascii="Arial" w:hAnsi="Arial" w:cs="Arial"/>
        <w:spacing w:val="-3"/>
        <w:sz w:val="16"/>
      </w:rPr>
      <w:t xml:space="preserve">Page:  </w:t>
    </w:r>
    <w:r w:rsidRPr="00B1303B">
      <w:rPr>
        <w:rFonts w:ascii="Arial" w:hAnsi="Arial" w:cs="Arial"/>
        <w:spacing w:val="-3"/>
        <w:sz w:val="16"/>
      </w:rPr>
      <w:fldChar w:fldCharType="begin"/>
    </w:r>
    <w:r w:rsidRPr="00B1303B">
      <w:rPr>
        <w:rFonts w:ascii="Arial" w:hAnsi="Arial" w:cs="Arial"/>
        <w:spacing w:val="-3"/>
        <w:sz w:val="16"/>
      </w:rPr>
      <w:instrText>page \* arabic</w:instrText>
    </w:r>
    <w:r w:rsidRPr="00B1303B">
      <w:rPr>
        <w:rFonts w:ascii="Arial" w:hAnsi="Arial" w:cs="Arial"/>
        <w:spacing w:val="-3"/>
        <w:sz w:val="16"/>
      </w:rPr>
      <w:fldChar w:fldCharType="separate"/>
    </w:r>
    <w:r w:rsidR="00A561A0">
      <w:rPr>
        <w:rFonts w:ascii="Arial" w:hAnsi="Arial" w:cs="Arial"/>
        <w:noProof/>
        <w:spacing w:val="-3"/>
        <w:sz w:val="16"/>
      </w:rPr>
      <w:t>3</w:t>
    </w:r>
    <w:r w:rsidRPr="00B1303B">
      <w:rPr>
        <w:rFonts w:ascii="Arial" w:hAnsi="Arial" w:cs="Arial"/>
        <w:spacing w:val="-3"/>
        <w:sz w:val="16"/>
      </w:rPr>
      <w:fldChar w:fldCharType="end"/>
    </w:r>
  </w:p>
  <w:p w:rsidR="00906715" w:rsidRDefault="00A561A0">
    <w:pPr>
      <w:tabs>
        <w:tab w:val="left" w:pos="-720"/>
      </w:tabs>
      <w:suppressAutoHyphens/>
      <w:jc w:val="both"/>
      <w:rPr>
        <w:rFonts w:ascii="CG Times" w:hAnsi="CG Times"/>
        <w:spacing w:val="-3"/>
        <w:sz w:val="16"/>
      </w:rPr>
    </w:pPr>
  </w:p>
  <w:p w:rsidR="00906715" w:rsidRDefault="00A561A0">
    <w:pPr>
      <w:tabs>
        <w:tab w:val="left" w:pos="-720"/>
      </w:tabs>
      <w:suppressAutoHyphens/>
      <w:jc w:val="both"/>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F7C89"/>
    <w:multiLevelType w:val="hybridMultilevel"/>
    <w:tmpl w:val="D772DACC"/>
    <w:lvl w:ilvl="0" w:tplc="ABB6FF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B24"/>
    <w:rsid w:val="00076B24"/>
    <w:rsid w:val="004775DC"/>
    <w:rsid w:val="008A06A7"/>
    <w:rsid w:val="00A56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laceType"/>
  <w:smartTagType w:namespaceuri="urn:schemas-microsoft-com:office:smarttags" w:name="address"/>
  <w:shapeDefaults>
    <o:shapedefaults v:ext="edit" spidmax="1026"/>
    <o:shapelayout v:ext="edit">
      <o:idmap v:ext="edit" data="1"/>
    </o:shapelayout>
  </w:shapeDefaults>
  <w:decimalSymbol w:val="."/>
  <w:listSeparator w:val=","/>
  <w14:docId w14:val="7BFFDD21"/>
  <w15:chartTrackingRefBased/>
  <w15:docId w15:val="{3E3AA7C4-EFB7-47A4-8D39-F15E58CE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B24"/>
    <w:pPr>
      <w:widowControl w:val="0"/>
      <w:spacing w:after="0" w:line="240" w:lineRule="auto"/>
    </w:pPr>
    <w:rPr>
      <w:rFonts w:ascii="Courier" w:eastAsia="Times New Roman" w:hAnsi="Courier" w:cs="Times New Roman"/>
      <w:snapToGrid w:val="0"/>
      <w:sz w:val="24"/>
      <w:szCs w:val="20"/>
    </w:rPr>
  </w:style>
  <w:style w:type="paragraph" w:styleId="Heading2">
    <w:name w:val="heading 2"/>
    <w:basedOn w:val="Normal"/>
    <w:next w:val="Normal"/>
    <w:link w:val="Heading2Char"/>
    <w:qFormat/>
    <w:rsid w:val="00076B24"/>
    <w:pPr>
      <w:keepNext/>
      <w:tabs>
        <w:tab w:val="left" w:pos="-720"/>
      </w:tabs>
      <w:suppressAutoHyphens/>
      <w:jc w:val="both"/>
      <w:outlineLvl w:val="1"/>
    </w:pPr>
    <w:rPr>
      <w:rFonts w:ascii="CG Times" w:hAnsi="CG Times"/>
      <w:b/>
      <w:spacing w:val="-3"/>
      <w:sz w:val="22"/>
      <w:u w:val="single"/>
    </w:rPr>
  </w:style>
  <w:style w:type="paragraph" w:styleId="Heading3">
    <w:name w:val="heading 3"/>
    <w:basedOn w:val="Normal"/>
    <w:next w:val="Normal"/>
    <w:link w:val="Heading3Char"/>
    <w:qFormat/>
    <w:rsid w:val="00076B24"/>
    <w:pPr>
      <w:keepNext/>
      <w:tabs>
        <w:tab w:val="left" w:pos="-720"/>
      </w:tabs>
      <w:suppressAutoHyphens/>
      <w:jc w:val="both"/>
      <w:outlineLvl w:val="2"/>
    </w:pPr>
    <w:rPr>
      <w:rFonts w:ascii="CG Times" w:hAnsi="CG Times"/>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6B24"/>
    <w:rPr>
      <w:rFonts w:ascii="CG Times" w:eastAsia="Times New Roman" w:hAnsi="CG Times" w:cs="Times New Roman"/>
      <w:b/>
      <w:snapToGrid w:val="0"/>
      <w:spacing w:val="-3"/>
      <w:szCs w:val="20"/>
      <w:u w:val="single"/>
    </w:rPr>
  </w:style>
  <w:style w:type="character" w:customStyle="1" w:styleId="Heading3Char">
    <w:name w:val="Heading 3 Char"/>
    <w:basedOn w:val="DefaultParagraphFont"/>
    <w:link w:val="Heading3"/>
    <w:rsid w:val="00076B24"/>
    <w:rPr>
      <w:rFonts w:ascii="CG Times" w:eastAsia="Times New Roman" w:hAnsi="CG Times" w:cs="Times New Roman"/>
      <w:b/>
      <w:snapToGrid w:val="0"/>
      <w:spacing w:val="-3"/>
      <w:szCs w:val="20"/>
    </w:rPr>
  </w:style>
  <w:style w:type="paragraph" w:styleId="BodyText2">
    <w:name w:val="Body Text 2"/>
    <w:basedOn w:val="Normal"/>
    <w:link w:val="BodyText2Char"/>
    <w:rsid w:val="00076B24"/>
    <w:pPr>
      <w:tabs>
        <w:tab w:val="left" w:pos="-720"/>
      </w:tabs>
      <w:suppressAutoHyphens/>
      <w:jc w:val="both"/>
    </w:pPr>
    <w:rPr>
      <w:rFonts w:ascii="CG Times" w:hAnsi="CG Times"/>
      <w:spacing w:val="-3"/>
      <w:sz w:val="22"/>
    </w:rPr>
  </w:style>
  <w:style w:type="character" w:customStyle="1" w:styleId="BodyText2Char">
    <w:name w:val="Body Text 2 Char"/>
    <w:basedOn w:val="DefaultParagraphFont"/>
    <w:link w:val="BodyText2"/>
    <w:rsid w:val="00076B24"/>
    <w:rPr>
      <w:rFonts w:ascii="CG Times" w:eastAsia="Times New Roman" w:hAnsi="CG Times" w:cs="Times New Roman"/>
      <w:snapToGrid w:val="0"/>
      <w:spacing w:val="-3"/>
      <w:szCs w:val="20"/>
    </w:rPr>
  </w:style>
  <w:style w:type="paragraph" w:styleId="BalloonText">
    <w:name w:val="Balloon Text"/>
    <w:basedOn w:val="Normal"/>
    <w:link w:val="BalloonTextChar"/>
    <w:uiPriority w:val="99"/>
    <w:semiHidden/>
    <w:unhideWhenUsed/>
    <w:rsid w:val="00076B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B24"/>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PolkCounty</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Hittle</dc:creator>
  <cp:keywords/>
  <dc:description/>
  <cp:lastModifiedBy>Sam Hittle</cp:lastModifiedBy>
  <cp:revision>3</cp:revision>
  <cp:lastPrinted>2022-12-19T21:09:00Z</cp:lastPrinted>
  <dcterms:created xsi:type="dcterms:W3CDTF">2022-12-19T21:03:00Z</dcterms:created>
  <dcterms:modified xsi:type="dcterms:W3CDTF">2022-12-19T21:10:00Z</dcterms:modified>
</cp:coreProperties>
</file>