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D3" w:rsidRDefault="00AB0BD3" w:rsidP="00AB0BD3">
      <w:pPr>
        <w:pStyle w:val="Title"/>
        <w:rPr>
          <w:rFonts w:ascii="Arial" w:hAnsi="Arial" w:cs="Arial"/>
        </w:rPr>
      </w:pPr>
      <w:r>
        <w:rPr>
          <w:rFonts w:ascii="Arial" w:hAnsi="Arial" w:cs="Arial"/>
        </w:rPr>
        <w:t>POLK COUNTY BOARD OF COMMISSIONERS</w:t>
      </w:r>
    </w:p>
    <w:p w:rsidR="00AB0BD3" w:rsidRDefault="00AB0BD3" w:rsidP="00AB0BD3">
      <w:pPr>
        <w:pStyle w:val="Heading1"/>
        <w:rPr>
          <w:rFonts w:ascii="Arial" w:hAnsi="Arial" w:cs="Arial"/>
        </w:rPr>
      </w:pPr>
      <w:r>
        <w:rPr>
          <w:rFonts w:ascii="Arial" w:hAnsi="Arial" w:cs="Arial"/>
        </w:rPr>
        <w:t>TUESDAY MEETING MINUTES</w:t>
      </w:r>
    </w:p>
    <w:p w:rsidR="00AB0BD3" w:rsidRDefault="00AB0BD3" w:rsidP="00AB0BD3">
      <w:pPr>
        <w:pStyle w:val="Heading1"/>
        <w:tabs>
          <w:tab w:val="left" w:pos="2070"/>
        </w:tabs>
        <w:rPr>
          <w:rFonts w:ascii="Arial" w:hAnsi="Arial" w:cs="Arial"/>
        </w:rPr>
      </w:pPr>
      <w:r>
        <w:rPr>
          <w:rFonts w:ascii="Arial" w:hAnsi="Arial" w:cs="Arial"/>
        </w:rPr>
        <w:t>July 3rd, 2018</w:t>
      </w:r>
    </w:p>
    <w:p w:rsidR="00AB0BD3" w:rsidRDefault="00AB0BD3" w:rsidP="00AB0BD3">
      <w:pPr>
        <w:jc w:val="both"/>
        <w:rPr>
          <w:rFonts w:ascii="Arial" w:hAnsi="Arial" w:cs="Arial"/>
        </w:rPr>
      </w:pPr>
    </w:p>
    <w:p w:rsidR="00AB0BD3" w:rsidRDefault="00AB0BD3" w:rsidP="00AB0BD3">
      <w:pPr>
        <w:numPr>
          <w:ilvl w:val="0"/>
          <w:numId w:val="1"/>
        </w:numPr>
        <w:tabs>
          <w:tab w:val="left" w:pos="-720"/>
        </w:tabs>
        <w:suppressAutoHyphens/>
        <w:jc w:val="both"/>
        <w:rPr>
          <w:rFonts w:ascii="Arial" w:hAnsi="Arial" w:cs="Arial"/>
          <w:sz w:val="22"/>
          <w:szCs w:val="22"/>
        </w:rPr>
      </w:pPr>
      <w:r>
        <w:rPr>
          <w:rFonts w:ascii="Arial" w:hAnsi="Arial" w:cs="Arial"/>
          <w:sz w:val="22"/>
          <w:szCs w:val="22"/>
        </w:rPr>
        <w:t xml:space="preserve">At 9:04 a.m., Commissioner Ainsworth declared the Tuesday meeting of the Polk County Board of Commissioners in session. Commissioner Wheeler and Commissioner Pope were present. </w:t>
      </w:r>
    </w:p>
    <w:p w:rsidR="00AB0BD3" w:rsidRDefault="00AB0BD3" w:rsidP="00AB0BD3">
      <w:pPr>
        <w:tabs>
          <w:tab w:val="left" w:pos="-720"/>
        </w:tabs>
        <w:suppressAutoHyphens/>
        <w:ind w:left="540"/>
        <w:jc w:val="both"/>
        <w:rPr>
          <w:rFonts w:ascii="Arial" w:hAnsi="Arial" w:cs="Arial"/>
        </w:rPr>
      </w:pPr>
    </w:p>
    <w:p w:rsidR="00AB0BD3" w:rsidRDefault="00AB0BD3" w:rsidP="00AB0BD3">
      <w:pPr>
        <w:numPr>
          <w:ilvl w:val="0"/>
          <w:numId w:val="1"/>
        </w:numPr>
        <w:tabs>
          <w:tab w:val="left" w:pos="-720"/>
          <w:tab w:val="left" w:pos="540"/>
        </w:tabs>
        <w:suppressAutoHyphens/>
        <w:ind w:right="-270"/>
        <w:jc w:val="both"/>
        <w:rPr>
          <w:rFonts w:ascii="Arial" w:hAnsi="Arial" w:cs="Arial"/>
          <w:b/>
          <w:u w:val="single"/>
        </w:rPr>
      </w:pPr>
      <w:r>
        <w:rPr>
          <w:rFonts w:ascii="Arial" w:hAnsi="Arial" w:cs="Arial"/>
          <w:b/>
          <w:u w:val="single"/>
        </w:rPr>
        <w:t>MINUTES</w:t>
      </w:r>
      <w:r>
        <w:rPr>
          <w:rFonts w:ascii="Arial" w:hAnsi="Arial" w:cs="Arial"/>
        </w:rPr>
        <w:t xml:space="preserve"> </w:t>
      </w:r>
      <w:r>
        <w:rPr>
          <w:rFonts w:ascii="Arial" w:hAnsi="Arial" w:cs="Arial"/>
        </w:rPr>
        <w:tab/>
      </w:r>
      <w:r>
        <w:rPr>
          <w:rFonts w:ascii="Arial" w:hAnsi="Arial" w:cs="Arial"/>
          <w:b/>
          <w:bCs/>
        </w:rPr>
        <w:t xml:space="preserve">COMMISSIONER </w:t>
      </w:r>
      <w:r w:rsidR="00DD6571">
        <w:rPr>
          <w:rFonts w:ascii="Arial" w:hAnsi="Arial" w:cs="Arial"/>
          <w:b/>
          <w:bCs/>
        </w:rPr>
        <w:t>POPE</w:t>
      </w:r>
      <w:r>
        <w:rPr>
          <w:rFonts w:ascii="Arial" w:hAnsi="Arial" w:cs="Arial"/>
          <w:b/>
          <w:bCs/>
        </w:rPr>
        <w:t xml:space="preserve"> MOVED, COMMISSIONER </w:t>
      </w:r>
      <w:r w:rsidR="00DD6571">
        <w:rPr>
          <w:rFonts w:ascii="Arial" w:hAnsi="Arial" w:cs="Arial"/>
          <w:b/>
          <w:bCs/>
        </w:rPr>
        <w:t>WHEELER</w:t>
      </w:r>
      <w:r>
        <w:rPr>
          <w:rFonts w:ascii="Arial" w:hAnsi="Arial" w:cs="Arial"/>
          <w:b/>
          <w:bCs/>
        </w:rPr>
        <w:t xml:space="preserve"> </w:t>
      </w:r>
    </w:p>
    <w:p w:rsidR="00AB0BD3" w:rsidRDefault="00AB0BD3" w:rsidP="00AB0BD3">
      <w:pPr>
        <w:tabs>
          <w:tab w:val="left" w:pos="-720"/>
        </w:tabs>
        <w:suppressAutoHyphens/>
        <w:ind w:right="-270"/>
        <w:jc w:val="both"/>
        <w:rPr>
          <w:rFonts w:ascii="Arial" w:hAnsi="Arial" w:cs="Arial"/>
        </w:rPr>
      </w:pPr>
      <w:r>
        <w:rPr>
          <w:rFonts w:ascii="Arial" w:hAnsi="Arial" w:cs="Arial"/>
          <w:b/>
          <w:bCs/>
        </w:rPr>
        <w:tab/>
      </w:r>
      <w:r>
        <w:rPr>
          <w:rFonts w:ascii="Arial" w:hAnsi="Arial" w:cs="Arial"/>
          <w:b/>
          <w:bCs/>
        </w:rPr>
        <w:tab/>
      </w:r>
      <w:r>
        <w:rPr>
          <w:rFonts w:ascii="Arial" w:hAnsi="Arial" w:cs="Arial"/>
          <w:b/>
          <w:bCs/>
        </w:rPr>
        <w:tab/>
        <w:t xml:space="preserve">SECONDED TO APPROVE THE MINUTES OF </w:t>
      </w:r>
      <w:r w:rsidR="005D4A8B">
        <w:rPr>
          <w:rFonts w:ascii="Arial" w:hAnsi="Arial" w:cs="Arial"/>
          <w:b/>
          <w:bCs/>
        </w:rPr>
        <w:t>JUNE 26</w:t>
      </w:r>
      <w:r>
        <w:rPr>
          <w:rFonts w:ascii="Arial" w:hAnsi="Arial" w:cs="Arial"/>
          <w:b/>
          <w:bCs/>
        </w:rPr>
        <w:t xml:space="preserve">, 2018. </w:t>
      </w:r>
    </w:p>
    <w:p w:rsidR="00AB0BD3" w:rsidRDefault="00AB0BD3" w:rsidP="00AB0BD3">
      <w:pPr>
        <w:tabs>
          <w:tab w:val="left" w:pos="-720"/>
          <w:tab w:val="left" w:pos="720"/>
          <w:tab w:val="left" w:pos="1620"/>
          <w:tab w:val="left" w:pos="1980"/>
          <w:tab w:val="left" w:pos="2160"/>
          <w:tab w:val="left" w:pos="8280"/>
        </w:tabs>
        <w:suppressAutoHyphens/>
        <w:ind w:left="720" w:hanging="540"/>
        <w:jc w:val="both"/>
        <w:rPr>
          <w:rFonts w:ascii="Arial" w:hAnsi="Arial" w:cs="Arial"/>
          <w:b/>
          <w:bCs/>
        </w:rPr>
      </w:pPr>
    </w:p>
    <w:p w:rsidR="00AB0BD3" w:rsidRDefault="00AB0BD3" w:rsidP="00AB0BD3">
      <w:pPr>
        <w:tabs>
          <w:tab w:val="left" w:pos="-720"/>
          <w:tab w:val="left" w:pos="0"/>
          <w:tab w:val="left" w:pos="720"/>
          <w:tab w:val="left" w:pos="1800"/>
          <w:tab w:val="left" w:pos="2160"/>
          <w:tab w:val="left" w:pos="2250"/>
          <w:tab w:val="left" w:pos="7740"/>
          <w:tab w:val="left" w:pos="10620"/>
        </w:tabs>
        <w:suppressAutoHyphens/>
        <w:ind w:left="720" w:hanging="540"/>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t>MOTION PASSED UNANIMOUSLY.</w:t>
      </w:r>
    </w:p>
    <w:p w:rsidR="00AB0BD3" w:rsidRDefault="00AB0BD3" w:rsidP="00AB0BD3">
      <w:pPr>
        <w:pStyle w:val="BodyTextIndent"/>
        <w:ind w:left="0" w:firstLine="0"/>
        <w:rPr>
          <w:rFonts w:ascii="Arial" w:hAnsi="Arial" w:cs="Arial"/>
        </w:rPr>
      </w:pPr>
    </w:p>
    <w:p w:rsidR="00AB0BD3" w:rsidRDefault="00AB0BD3" w:rsidP="00AB0BD3">
      <w:pPr>
        <w:pStyle w:val="BodyTextIndent"/>
        <w:numPr>
          <w:ilvl w:val="0"/>
          <w:numId w:val="1"/>
        </w:numPr>
        <w:rPr>
          <w:rFonts w:ascii="Arial" w:hAnsi="Arial" w:cs="Arial"/>
          <w:b/>
          <w:sz w:val="20"/>
          <w:szCs w:val="20"/>
        </w:rPr>
      </w:pPr>
      <w:r>
        <w:rPr>
          <w:rFonts w:ascii="Arial" w:hAnsi="Arial" w:cs="Arial"/>
          <w:b/>
          <w:sz w:val="20"/>
          <w:szCs w:val="20"/>
          <w:u w:val="single"/>
        </w:rPr>
        <w:t>APPROVAL OF CONSENT CALENDAR</w:t>
      </w:r>
    </w:p>
    <w:p w:rsidR="00AB0BD3" w:rsidRDefault="00AB0BD3" w:rsidP="00AB0BD3">
      <w:pPr>
        <w:pStyle w:val="BodyTextIndent"/>
        <w:rPr>
          <w:rFonts w:ascii="Arial" w:hAnsi="Arial" w:cs="Arial"/>
          <w:b/>
          <w:sz w:val="20"/>
          <w:szCs w:val="20"/>
        </w:rPr>
      </w:pPr>
    </w:p>
    <w:p w:rsidR="00AB0BD3" w:rsidRDefault="00AB0BD3" w:rsidP="00AB0BD3">
      <w:pPr>
        <w:tabs>
          <w:tab w:val="left" w:pos="-720"/>
        </w:tabs>
        <w:suppressAutoHyphens/>
        <w:ind w:left="540" w:right="-270"/>
        <w:jc w:val="both"/>
        <w:rPr>
          <w:rFonts w:ascii="Arial" w:hAnsi="Arial" w:cs="Arial"/>
          <w:b/>
          <w:u w:val="single"/>
        </w:rPr>
      </w:pPr>
      <w:r>
        <w:rPr>
          <w:rFonts w:ascii="Arial" w:hAnsi="Arial" w:cs="Arial"/>
          <w:b/>
        </w:rPr>
        <w:t>MOTION:</w:t>
      </w:r>
      <w:r>
        <w:rPr>
          <w:rFonts w:ascii="Arial" w:hAnsi="Arial" w:cs="Arial"/>
          <w:b/>
        </w:rPr>
        <w:tab/>
      </w:r>
      <w:r>
        <w:rPr>
          <w:rFonts w:ascii="Arial" w:hAnsi="Arial" w:cs="Arial"/>
        </w:rPr>
        <w:t xml:space="preserve"> </w:t>
      </w:r>
      <w:r>
        <w:rPr>
          <w:rFonts w:ascii="Arial" w:hAnsi="Arial" w:cs="Arial"/>
        </w:rPr>
        <w:tab/>
      </w:r>
      <w:r>
        <w:rPr>
          <w:rFonts w:ascii="Arial" w:hAnsi="Arial" w:cs="Arial"/>
          <w:b/>
          <w:bCs/>
        </w:rPr>
        <w:t xml:space="preserve">COMMISSIONER </w:t>
      </w:r>
      <w:r w:rsidR="00DD6571">
        <w:rPr>
          <w:rFonts w:ascii="Arial" w:hAnsi="Arial" w:cs="Arial"/>
          <w:b/>
          <w:bCs/>
        </w:rPr>
        <w:t>WHEELER</w:t>
      </w:r>
      <w:r>
        <w:rPr>
          <w:rFonts w:ascii="Arial" w:hAnsi="Arial" w:cs="Arial"/>
          <w:b/>
          <w:bCs/>
        </w:rPr>
        <w:t xml:space="preserve"> MOVED, COMMISSIONER </w:t>
      </w:r>
      <w:r w:rsidR="00DD6571">
        <w:rPr>
          <w:rFonts w:ascii="Arial" w:hAnsi="Arial" w:cs="Arial"/>
          <w:b/>
          <w:bCs/>
        </w:rPr>
        <w:t>POPE</w:t>
      </w:r>
    </w:p>
    <w:p w:rsidR="00AB0BD3" w:rsidRDefault="00AB0BD3" w:rsidP="00AB0BD3">
      <w:pPr>
        <w:tabs>
          <w:tab w:val="left" w:pos="-720"/>
        </w:tabs>
        <w:suppressAutoHyphens/>
        <w:ind w:right="-270"/>
        <w:jc w:val="both"/>
        <w:rPr>
          <w:rFonts w:ascii="Arial" w:hAnsi="Arial" w:cs="Arial"/>
        </w:rPr>
      </w:pPr>
      <w:r>
        <w:rPr>
          <w:rFonts w:ascii="Arial" w:hAnsi="Arial" w:cs="Arial"/>
          <w:b/>
          <w:bCs/>
        </w:rPr>
        <w:tab/>
      </w:r>
      <w:r>
        <w:rPr>
          <w:rFonts w:ascii="Arial" w:hAnsi="Arial" w:cs="Arial"/>
          <w:b/>
          <w:bCs/>
        </w:rPr>
        <w:tab/>
      </w:r>
      <w:r>
        <w:rPr>
          <w:rFonts w:ascii="Arial" w:hAnsi="Arial" w:cs="Arial"/>
          <w:b/>
          <w:bCs/>
        </w:rPr>
        <w:tab/>
        <w:t>SECONDED TO APPROVE THE CONSENT CALENDAR.</w:t>
      </w:r>
    </w:p>
    <w:p w:rsidR="00AB0BD3" w:rsidRDefault="00AB0BD3" w:rsidP="00AB0BD3">
      <w:pPr>
        <w:tabs>
          <w:tab w:val="left" w:pos="-720"/>
          <w:tab w:val="left" w:pos="720"/>
          <w:tab w:val="left" w:pos="1620"/>
          <w:tab w:val="left" w:pos="1980"/>
          <w:tab w:val="left" w:pos="2160"/>
          <w:tab w:val="left" w:pos="8280"/>
        </w:tabs>
        <w:suppressAutoHyphens/>
        <w:ind w:left="720" w:hanging="540"/>
        <w:jc w:val="both"/>
        <w:rPr>
          <w:rFonts w:ascii="Arial" w:hAnsi="Arial" w:cs="Arial"/>
          <w:b/>
          <w:bCs/>
        </w:rPr>
      </w:pPr>
    </w:p>
    <w:p w:rsidR="00AB0BD3" w:rsidRDefault="00AB0BD3" w:rsidP="00AB0BD3">
      <w:pPr>
        <w:tabs>
          <w:tab w:val="left" w:pos="-720"/>
          <w:tab w:val="left" w:pos="0"/>
          <w:tab w:val="left" w:pos="720"/>
          <w:tab w:val="left" w:pos="1800"/>
          <w:tab w:val="left" w:pos="2160"/>
          <w:tab w:val="left" w:pos="2250"/>
          <w:tab w:val="left" w:pos="7740"/>
          <w:tab w:val="left" w:pos="10620"/>
        </w:tabs>
        <w:suppressAutoHyphens/>
        <w:ind w:left="720" w:hanging="540"/>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t>MOTION PASSED UNANIMOUSLY.</w:t>
      </w:r>
    </w:p>
    <w:p w:rsidR="00AB0BD3" w:rsidRDefault="00AB0BD3" w:rsidP="00AB0BD3">
      <w:pPr>
        <w:pStyle w:val="BodyTextIndent"/>
        <w:ind w:left="0" w:firstLine="0"/>
        <w:rPr>
          <w:rFonts w:ascii="Arial" w:hAnsi="Arial" w:cs="Arial"/>
        </w:rPr>
      </w:pPr>
    </w:p>
    <w:p w:rsidR="00170957" w:rsidRPr="00170957" w:rsidRDefault="00AB0BD3" w:rsidP="005D4A8B">
      <w:pPr>
        <w:pStyle w:val="BodyTextIndent"/>
        <w:numPr>
          <w:ilvl w:val="0"/>
          <w:numId w:val="1"/>
        </w:numPr>
        <w:tabs>
          <w:tab w:val="left" w:pos="-720"/>
          <w:tab w:val="left" w:pos="0"/>
          <w:tab w:val="left" w:pos="720"/>
          <w:tab w:val="left" w:pos="1800"/>
          <w:tab w:val="left" w:pos="2160"/>
          <w:tab w:val="left" w:pos="2250"/>
          <w:tab w:val="left" w:pos="7740"/>
          <w:tab w:val="left" w:pos="10620"/>
        </w:tabs>
        <w:suppressAutoHyphens/>
        <w:rPr>
          <w:rFonts w:ascii="Arial" w:hAnsi="Arial" w:cs="Arial"/>
          <w:b/>
          <w:sz w:val="20"/>
          <w:szCs w:val="20"/>
        </w:rPr>
      </w:pPr>
      <w:r w:rsidRPr="00A9261B">
        <w:rPr>
          <w:rFonts w:ascii="Arial" w:hAnsi="Arial" w:cs="Arial"/>
          <w:b/>
          <w:sz w:val="20"/>
          <w:szCs w:val="20"/>
          <w:u w:val="single"/>
        </w:rPr>
        <w:t>FAMILY COMMUNITY OUTREACH UPDATE</w:t>
      </w:r>
      <w:r w:rsidRPr="00A9261B">
        <w:rPr>
          <w:rFonts w:ascii="Arial" w:hAnsi="Arial" w:cs="Arial"/>
          <w:b/>
          <w:sz w:val="20"/>
          <w:szCs w:val="20"/>
        </w:rPr>
        <w:t xml:space="preserve"> – </w:t>
      </w:r>
      <w:r w:rsidRPr="00A9261B">
        <w:rPr>
          <w:rFonts w:ascii="Arial" w:hAnsi="Arial" w:cs="Arial"/>
          <w:szCs w:val="20"/>
        </w:rPr>
        <w:t xml:space="preserve">Brent </w:t>
      </w:r>
      <w:proofErr w:type="spellStart"/>
      <w:r w:rsidRPr="00A9261B">
        <w:rPr>
          <w:rFonts w:ascii="Arial" w:hAnsi="Arial" w:cs="Arial"/>
          <w:szCs w:val="20"/>
        </w:rPr>
        <w:t>Demoe</w:t>
      </w:r>
      <w:proofErr w:type="spellEnd"/>
      <w:r w:rsidRPr="00A9261B">
        <w:rPr>
          <w:rFonts w:ascii="Arial" w:hAnsi="Arial" w:cs="Arial"/>
          <w:szCs w:val="20"/>
        </w:rPr>
        <w:t>, Family Community Outreach Director, and Stephanie Gilbert, Early Learning Family Coordinator, presented an update on the recent activities in the department.</w:t>
      </w:r>
      <w:r w:rsidRPr="00A9261B">
        <w:rPr>
          <w:rFonts w:ascii="Arial" w:hAnsi="Arial" w:cs="Arial"/>
          <w:b/>
          <w:szCs w:val="20"/>
        </w:rPr>
        <w:t xml:space="preserve"> </w:t>
      </w:r>
      <w:r w:rsidR="005D4A8B">
        <w:rPr>
          <w:rFonts w:ascii="Arial" w:hAnsi="Arial" w:cs="Arial"/>
          <w:szCs w:val="20"/>
        </w:rPr>
        <w:t xml:space="preserve">On </w:t>
      </w:r>
      <w:r w:rsidR="00170957">
        <w:rPr>
          <w:rFonts w:ascii="Arial" w:hAnsi="Arial" w:cs="Arial"/>
          <w:szCs w:val="20"/>
        </w:rPr>
        <w:t>April 28, 2018 the county</w:t>
      </w:r>
      <w:r w:rsidRPr="00A9261B">
        <w:rPr>
          <w:rFonts w:ascii="Arial" w:hAnsi="Arial" w:cs="Arial"/>
          <w:szCs w:val="20"/>
        </w:rPr>
        <w:t xml:space="preserve"> held an event titled “Fam Jam 2018</w:t>
      </w:r>
      <w:r w:rsidR="007E1732">
        <w:rPr>
          <w:rFonts w:ascii="Arial" w:hAnsi="Arial" w:cs="Arial"/>
          <w:szCs w:val="20"/>
        </w:rPr>
        <w:t>,</w:t>
      </w:r>
      <w:r w:rsidRPr="00A9261B">
        <w:rPr>
          <w:rFonts w:ascii="Arial" w:hAnsi="Arial" w:cs="Arial"/>
          <w:szCs w:val="20"/>
        </w:rPr>
        <w:t xml:space="preserve">” </w:t>
      </w:r>
      <w:r w:rsidR="00170957">
        <w:rPr>
          <w:rFonts w:ascii="Arial" w:hAnsi="Arial" w:cs="Arial"/>
          <w:szCs w:val="20"/>
        </w:rPr>
        <w:t xml:space="preserve">which provided </w:t>
      </w:r>
      <w:r w:rsidR="007E1732">
        <w:rPr>
          <w:rFonts w:ascii="Arial" w:hAnsi="Arial" w:cs="Arial"/>
          <w:szCs w:val="20"/>
        </w:rPr>
        <w:t>a</w:t>
      </w:r>
      <w:r w:rsidR="002E14DE" w:rsidRPr="00A9261B">
        <w:rPr>
          <w:rFonts w:ascii="Arial" w:hAnsi="Arial" w:cs="Arial"/>
          <w:szCs w:val="20"/>
        </w:rPr>
        <w:t>ctivities for families included OMSI Science Fair, AC Gilbert House Engineering Projects, Baby Zumba, Home Depot Kid Build, and the</w:t>
      </w:r>
      <w:r w:rsidR="007E1732">
        <w:rPr>
          <w:rFonts w:ascii="Arial" w:hAnsi="Arial" w:cs="Arial"/>
          <w:szCs w:val="20"/>
        </w:rPr>
        <w:t xml:space="preserve"> Central FFA Petting Zoo. Each Community Partner</w:t>
      </w:r>
      <w:r w:rsidR="002E14DE" w:rsidRPr="00A9261B">
        <w:rPr>
          <w:rFonts w:ascii="Arial" w:hAnsi="Arial" w:cs="Arial"/>
          <w:szCs w:val="20"/>
        </w:rPr>
        <w:t xml:space="preserve"> was asked to have a developmentally appropriate activity at their </w:t>
      </w:r>
      <w:r w:rsidR="00170957">
        <w:rPr>
          <w:rFonts w:ascii="Arial" w:hAnsi="Arial" w:cs="Arial"/>
          <w:szCs w:val="20"/>
        </w:rPr>
        <w:t>booth</w:t>
      </w:r>
      <w:r w:rsidR="002E14DE" w:rsidRPr="00A9261B">
        <w:rPr>
          <w:rFonts w:ascii="Arial" w:hAnsi="Arial" w:cs="Arial"/>
          <w:szCs w:val="20"/>
        </w:rPr>
        <w:t xml:space="preserve"> for families to play </w:t>
      </w:r>
      <w:r w:rsidR="007E1732">
        <w:rPr>
          <w:rFonts w:ascii="Arial" w:hAnsi="Arial" w:cs="Arial"/>
          <w:szCs w:val="20"/>
        </w:rPr>
        <w:t>together. These included STEM, l</w:t>
      </w:r>
      <w:r w:rsidR="002E14DE" w:rsidRPr="00A9261B">
        <w:rPr>
          <w:rFonts w:ascii="Arial" w:hAnsi="Arial" w:cs="Arial"/>
          <w:szCs w:val="20"/>
        </w:rPr>
        <w:t>itera</w:t>
      </w:r>
      <w:r w:rsidR="00170957">
        <w:rPr>
          <w:rFonts w:ascii="Arial" w:hAnsi="Arial" w:cs="Arial"/>
          <w:szCs w:val="20"/>
        </w:rPr>
        <w:t>cy, and art projects. Over 100 k</w:t>
      </w:r>
      <w:r w:rsidR="002E14DE" w:rsidRPr="00A9261B">
        <w:rPr>
          <w:rFonts w:ascii="Arial" w:hAnsi="Arial" w:cs="Arial"/>
          <w:szCs w:val="20"/>
        </w:rPr>
        <w:t>indergarteners were registered on site for Central School District, 83 incoming Kindergarteners registered at Dallas Elementary Schools</w:t>
      </w:r>
      <w:r w:rsidR="00170957">
        <w:rPr>
          <w:rFonts w:ascii="Arial" w:hAnsi="Arial" w:cs="Arial"/>
          <w:szCs w:val="20"/>
        </w:rPr>
        <w:t>. H</w:t>
      </w:r>
      <w:r w:rsidR="00E11240" w:rsidRPr="00A9261B">
        <w:rPr>
          <w:rFonts w:ascii="Arial" w:hAnsi="Arial" w:cs="Arial"/>
          <w:szCs w:val="20"/>
        </w:rPr>
        <w:t xml:space="preserve">earing, dental, and vision screenings </w:t>
      </w:r>
      <w:r w:rsidR="00170957">
        <w:rPr>
          <w:rFonts w:ascii="Arial" w:hAnsi="Arial" w:cs="Arial"/>
          <w:szCs w:val="20"/>
        </w:rPr>
        <w:t>were also performed</w:t>
      </w:r>
      <w:r w:rsidR="00E11240" w:rsidRPr="00A9261B">
        <w:rPr>
          <w:rFonts w:ascii="Arial" w:hAnsi="Arial" w:cs="Arial"/>
          <w:szCs w:val="20"/>
        </w:rPr>
        <w:t xml:space="preserve"> on nearly 100 children. This event </w:t>
      </w:r>
      <w:r w:rsidR="00170957">
        <w:rPr>
          <w:rFonts w:ascii="Arial" w:hAnsi="Arial" w:cs="Arial"/>
          <w:szCs w:val="20"/>
        </w:rPr>
        <w:t>was intended</w:t>
      </w:r>
      <w:r w:rsidR="007E1732">
        <w:rPr>
          <w:rFonts w:ascii="Arial" w:hAnsi="Arial" w:cs="Arial"/>
          <w:szCs w:val="20"/>
        </w:rPr>
        <w:t xml:space="preserve"> to</w:t>
      </w:r>
      <w:r w:rsidR="00E11240" w:rsidRPr="00A9261B">
        <w:rPr>
          <w:rFonts w:ascii="Arial" w:hAnsi="Arial" w:cs="Arial"/>
          <w:szCs w:val="20"/>
        </w:rPr>
        <w:t xml:space="preserve"> help streamline </w:t>
      </w:r>
      <w:r w:rsidR="00170957">
        <w:rPr>
          <w:rFonts w:ascii="Arial" w:hAnsi="Arial" w:cs="Arial"/>
          <w:szCs w:val="20"/>
        </w:rPr>
        <w:t xml:space="preserve">kindergarten </w:t>
      </w:r>
      <w:r w:rsidR="00E11240" w:rsidRPr="00A9261B">
        <w:rPr>
          <w:rFonts w:ascii="Arial" w:hAnsi="Arial" w:cs="Arial"/>
          <w:szCs w:val="20"/>
        </w:rPr>
        <w:t>registration for all the schools</w:t>
      </w:r>
      <w:r w:rsidR="00170957">
        <w:rPr>
          <w:rFonts w:ascii="Arial" w:hAnsi="Arial" w:cs="Arial"/>
          <w:szCs w:val="20"/>
        </w:rPr>
        <w:t>, as well as gauge kindergarten readiness. In previous years, many kids have</w:t>
      </w:r>
      <w:r w:rsidR="00E11240" w:rsidRPr="00A9261B">
        <w:rPr>
          <w:rFonts w:ascii="Arial" w:hAnsi="Arial" w:cs="Arial"/>
          <w:szCs w:val="20"/>
        </w:rPr>
        <w:t xml:space="preserve"> not </w:t>
      </w:r>
      <w:r w:rsidR="00170957">
        <w:rPr>
          <w:rFonts w:ascii="Arial" w:hAnsi="Arial" w:cs="Arial"/>
          <w:szCs w:val="20"/>
        </w:rPr>
        <w:t>been prepared for k</w:t>
      </w:r>
      <w:r w:rsidR="00E11240" w:rsidRPr="00A9261B">
        <w:rPr>
          <w:rFonts w:ascii="Arial" w:hAnsi="Arial" w:cs="Arial"/>
          <w:szCs w:val="20"/>
        </w:rPr>
        <w:t xml:space="preserve">indergarten because registration happened so close to the first day of school. With this </w:t>
      </w:r>
      <w:r w:rsidR="00170957">
        <w:rPr>
          <w:rFonts w:ascii="Arial" w:hAnsi="Arial" w:cs="Arial"/>
          <w:szCs w:val="20"/>
        </w:rPr>
        <w:t>event, staff were able to see which students need</w:t>
      </w:r>
      <w:r w:rsidR="00E11240" w:rsidRPr="00A9261B">
        <w:rPr>
          <w:rFonts w:ascii="Arial" w:hAnsi="Arial" w:cs="Arial"/>
          <w:szCs w:val="20"/>
        </w:rPr>
        <w:t xml:space="preserve"> </w:t>
      </w:r>
      <w:r w:rsidR="00170957">
        <w:rPr>
          <w:rFonts w:ascii="Arial" w:hAnsi="Arial" w:cs="Arial"/>
          <w:szCs w:val="20"/>
        </w:rPr>
        <w:t xml:space="preserve">extra </w:t>
      </w:r>
      <w:r w:rsidR="00E11240" w:rsidRPr="00A9261B">
        <w:rPr>
          <w:rFonts w:ascii="Arial" w:hAnsi="Arial" w:cs="Arial"/>
          <w:szCs w:val="20"/>
        </w:rPr>
        <w:t>help before school starts</w:t>
      </w:r>
      <w:r w:rsidR="00170957">
        <w:rPr>
          <w:rFonts w:ascii="Arial" w:hAnsi="Arial" w:cs="Arial"/>
          <w:szCs w:val="20"/>
        </w:rPr>
        <w:t xml:space="preserve">. Staff have applied for a grant for a </w:t>
      </w:r>
      <w:r w:rsidR="00E11240" w:rsidRPr="00A9261B">
        <w:rPr>
          <w:rFonts w:ascii="Arial" w:hAnsi="Arial" w:cs="Arial"/>
          <w:szCs w:val="20"/>
        </w:rPr>
        <w:t>program called “Jump Start Camps”, which would offer assistance to those kids in need</w:t>
      </w:r>
      <w:r w:rsidR="00170957">
        <w:rPr>
          <w:rFonts w:ascii="Arial" w:hAnsi="Arial" w:cs="Arial"/>
          <w:szCs w:val="20"/>
        </w:rPr>
        <w:t xml:space="preserve"> of kindergarten readiness assistance</w:t>
      </w:r>
      <w:r w:rsidR="00E11240" w:rsidRPr="00A9261B">
        <w:rPr>
          <w:rFonts w:ascii="Arial" w:hAnsi="Arial" w:cs="Arial"/>
          <w:szCs w:val="20"/>
        </w:rPr>
        <w:t xml:space="preserve">. </w:t>
      </w:r>
    </w:p>
    <w:p w:rsidR="00170957" w:rsidRPr="00170957" w:rsidRDefault="00170957" w:rsidP="00170957">
      <w:pPr>
        <w:pStyle w:val="BodyTextIndent"/>
        <w:tabs>
          <w:tab w:val="left" w:pos="-720"/>
          <w:tab w:val="left" w:pos="0"/>
          <w:tab w:val="left" w:pos="720"/>
          <w:tab w:val="left" w:pos="1800"/>
          <w:tab w:val="left" w:pos="2160"/>
          <w:tab w:val="left" w:pos="2250"/>
          <w:tab w:val="left" w:pos="7740"/>
          <w:tab w:val="left" w:pos="10620"/>
        </w:tabs>
        <w:suppressAutoHyphens/>
        <w:ind w:left="540" w:firstLine="0"/>
        <w:rPr>
          <w:rFonts w:ascii="Arial" w:hAnsi="Arial" w:cs="Arial"/>
          <w:b/>
          <w:sz w:val="20"/>
          <w:szCs w:val="20"/>
        </w:rPr>
      </w:pPr>
    </w:p>
    <w:p w:rsidR="00170957" w:rsidRDefault="00A9261B" w:rsidP="00170957">
      <w:pPr>
        <w:pStyle w:val="BodyTextIndent"/>
        <w:tabs>
          <w:tab w:val="left" w:pos="-720"/>
          <w:tab w:val="left" w:pos="0"/>
          <w:tab w:val="left" w:pos="720"/>
          <w:tab w:val="left" w:pos="1800"/>
          <w:tab w:val="left" w:pos="2160"/>
          <w:tab w:val="left" w:pos="2250"/>
          <w:tab w:val="left" w:pos="7740"/>
          <w:tab w:val="left" w:pos="10620"/>
        </w:tabs>
        <w:suppressAutoHyphens/>
        <w:ind w:left="540" w:firstLine="0"/>
        <w:rPr>
          <w:rFonts w:ascii="Arial" w:hAnsi="Arial" w:cs="Arial"/>
          <w:szCs w:val="20"/>
        </w:rPr>
      </w:pPr>
      <w:r w:rsidRPr="00A9261B">
        <w:rPr>
          <w:rFonts w:ascii="Arial" w:hAnsi="Arial" w:cs="Arial"/>
          <w:szCs w:val="20"/>
        </w:rPr>
        <w:t>Family Community Outreach</w:t>
      </w:r>
      <w:r w:rsidR="00E11240" w:rsidRPr="00A9261B">
        <w:rPr>
          <w:rFonts w:ascii="Arial" w:hAnsi="Arial" w:cs="Arial"/>
          <w:szCs w:val="20"/>
        </w:rPr>
        <w:t xml:space="preserve"> a</w:t>
      </w:r>
      <w:r w:rsidR="00170957">
        <w:rPr>
          <w:rFonts w:ascii="Arial" w:hAnsi="Arial" w:cs="Arial"/>
          <w:szCs w:val="20"/>
        </w:rPr>
        <w:t xml:space="preserve">lso applied and </w:t>
      </w:r>
      <w:r w:rsidR="00170957" w:rsidRPr="00A9261B">
        <w:rPr>
          <w:rFonts w:ascii="Arial" w:hAnsi="Arial" w:cs="Arial"/>
          <w:szCs w:val="20"/>
        </w:rPr>
        <w:t xml:space="preserve">was awarded </w:t>
      </w:r>
      <w:r w:rsidR="00170957">
        <w:rPr>
          <w:rFonts w:ascii="Arial" w:hAnsi="Arial" w:cs="Arial"/>
          <w:szCs w:val="20"/>
        </w:rPr>
        <w:t>a g</w:t>
      </w:r>
      <w:r w:rsidR="00E11240" w:rsidRPr="00A9261B">
        <w:rPr>
          <w:rFonts w:ascii="Arial" w:hAnsi="Arial" w:cs="Arial"/>
          <w:szCs w:val="20"/>
        </w:rPr>
        <w:t xml:space="preserve">rant from </w:t>
      </w:r>
      <w:r w:rsidR="00170957">
        <w:rPr>
          <w:rFonts w:ascii="Arial" w:hAnsi="Arial" w:cs="Arial"/>
          <w:szCs w:val="20"/>
        </w:rPr>
        <w:t xml:space="preserve">the Dept. of </w:t>
      </w:r>
      <w:r w:rsidR="00E11240" w:rsidRPr="00A9261B">
        <w:rPr>
          <w:rFonts w:ascii="Arial" w:hAnsi="Arial" w:cs="Arial"/>
          <w:szCs w:val="20"/>
        </w:rPr>
        <w:t xml:space="preserve">Veterans Affairs </w:t>
      </w:r>
      <w:r w:rsidR="00170957">
        <w:rPr>
          <w:rFonts w:ascii="Arial" w:hAnsi="Arial" w:cs="Arial"/>
          <w:szCs w:val="20"/>
        </w:rPr>
        <w:t xml:space="preserve">for </w:t>
      </w:r>
      <w:r w:rsidR="00E11240" w:rsidRPr="00A9261B">
        <w:rPr>
          <w:rFonts w:ascii="Arial" w:hAnsi="Arial" w:cs="Arial"/>
          <w:szCs w:val="20"/>
        </w:rPr>
        <w:t xml:space="preserve">$4,700 </w:t>
      </w:r>
      <w:r w:rsidR="00170957">
        <w:rPr>
          <w:rFonts w:ascii="Arial" w:hAnsi="Arial" w:cs="Arial"/>
          <w:szCs w:val="20"/>
        </w:rPr>
        <w:t>for su</w:t>
      </w:r>
      <w:r w:rsidR="00E11240" w:rsidRPr="00A9261B">
        <w:rPr>
          <w:rFonts w:ascii="Arial" w:hAnsi="Arial" w:cs="Arial"/>
          <w:szCs w:val="20"/>
        </w:rPr>
        <w:t xml:space="preserve">icide prevention activities. This will be used to provide training for many organizations that work with Veterans. </w:t>
      </w:r>
      <w:r w:rsidR="00170957">
        <w:rPr>
          <w:rFonts w:ascii="Arial" w:hAnsi="Arial" w:cs="Arial"/>
          <w:szCs w:val="20"/>
        </w:rPr>
        <w:t>Additionally, the department received a g</w:t>
      </w:r>
      <w:r w:rsidR="00E11240" w:rsidRPr="00A9261B">
        <w:rPr>
          <w:rFonts w:ascii="Arial" w:hAnsi="Arial" w:cs="Arial"/>
          <w:szCs w:val="20"/>
        </w:rPr>
        <w:t xml:space="preserve">rant </w:t>
      </w:r>
      <w:r w:rsidR="00170957">
        <w:rPr>
          <w:rFonts w:ascii="Arial" w:hAnsi="Arial" w:cs="Arial"/>
          <w:szCs w:val="20"/>
        </w:rPr>
        <w:t xml:space="preserve">funding to </w:t>
      </w:r>
      <w:r w:rsidR="00E11240" w:rsidRPr="00A9261B">
        <w:rPr>
          <w:rFonts w:ascii="Arial" w:hAnsi="Arial" w:cs="Arial"/>
          <w:szCs w:val="20"/>
        </w:rPr>
        <w:t>build a warming shelter</w:t>
      </w:r>
      <w:r w:rsidR="00170957">
        <w:rPr>
          <w:rFonts w:ascii="Arial" w:hAnsi="Arial" w:cs="Arial"/>
          <w:szCs w:val="20"/>
        </w:rPr>
        <w:t xml:space="preserve"> in Polk County. C</w:t>
      </w:r>
      <w:r w:rsidR="00E11240" w:rsidRPr="00A9261B">
        <w:rPr>
          <w:rFonts w:ascii="Arial" w:hAnsi="Arial" w:cs="Arial"/>
          <w:szCs w:val="20"/>
        </w:rPr>
        <w:t>argo trailer</w:t>
      </w:r>
      <w:r w:rsidR="00170957">
        <w:rPr>
          <w:rFonts w:ascii="Arial" w:hAnsi="Arial" w:cs="Arial"/>
          <w:szCs w:val="20"/>
        </w:rPr>
        <w:t>s</w:t>
      </w:r>
      <w:r w:rsidR="00E11240" w:rsidRPr="00A9261B">
        <w:rPr>
          <w:rFonts w:ascii="Arial" w:hAnsi="Arial" w:cs="Arial"/>
          <w:szCs w:val="20"/>
        </w:rPr>
        <w:t xml:space="preserve"> </w:t>
      </w:r>
      <w:r w:rsidR="00170957">
        <w:rPr>
          <w:rFonts w:ascii="Arial" w:hAnsi="Arial" w:cs="Arial"/>
          <w:szCs w:val="20"/>
        </w:rPr>
        <w:t>will be purchased that will be</w:t>
      </w:r>
      <w:r w:rsidR="00E11240" w:rsidRPr="00A9261B">
        <w:rPr>
          <w:rFonts w:ascii="Arial" w:hAnsi="Arial" w:cs="Arial"/>
          <w:szCs w:val="20"/>
        </w:rPr>
        <w:t xml:space="preserve"> stock</w:t>
      </w:r>
      <w:r w:rsidR="00170957">
        <w:rPr>
          <w:rFonts w:ascii="Arial" w:hAnsi="Arial" w:cs="Arial"/>
          <w:szCs w:val="20"/>
        </w:rPr>
        <w:t>ed</w:t>
      </w:r>
      <w:r w:rsidR="00E11240" w:rsidRPr="00A9261B">
        <w:rPr>
          <w:rFonts w:ascii="Arial" w:hAnsi="Arial" w:cs="Arial"/>
          <w:szCs w:val="20"/>
        </w:rPr>
        <w:t xml:space="preserve"> with cots and pet supplies to provide shelter to the homeless in the area this coming winter. There will be one in Monmouth and in Dallas</w:t>
      </w:r>
      <w:r w:rsidRPr="00A9261B">
        <w:rPr>
          <w:rFonts w:ascii="Arial" w:hAnsi="Arial" w:cs="Arial"/>
          <w:szCs w:val="20"/>
        </w:rPr>
        <w:t xml:space="preserve"> and other churches have offered to help with transportation. The department has also received $90,000 to put towards parent education and an additional $10,000</w:t>
      </w:r>
      <w:r w:rsidR="00170957">
        <w:rPr>
          <w:rFonts w:ascii="Arial" w:hAnsi="Arial" w:cs="Arial"/>
          <w:szCs w:val="20"/>
        </w:rPr>
        <w:t xml:space="preserve"> </w:t>
      </w:r>
      <w:r w:rsidRPr="00A9261B">
        <w:rPr>
          <w:rFonts w:ascii="Arial" w:hAnsi="Arial" w:cs="Arial"/>
          <w:szCs w:val="20"/>
        </w:rPr>
        <w:t xml:space="preserve">as a bonus because they are developing a Trivia Night with Parent Education as the theme.  </w:t>
      </w:r>
    </w:p>
    <w:p w:rsidR="00170957" w:rsidRDefault="00170957" w:rsidP="00170957">
      <w:pPr>
        <w:pStyle w:val="BodyTextIndent"/>
        <w:tabs>
          <w:tab w:val="left" w:pos="-720"/>
          <w:tab w:val="left" w:pos="0"/>
          <w:tab w:val="left" w:pos="720"/>
          <w:tab w:val="left" w:pos="1800"/>
          <w:tab w:val="left" w:pos="2160"/>
          <w:tab w:val="left" w:pos="2250"/>
          <w:tab w:val="left" w:pos="7740"/>
          <w:tab w:val="left" w:pos="10620"/>
        </w:tabs>
        <w:suppressAutoHyphens/>
        <w:ind w:left="540" w:firstLine="0"/>
        <w:rPr>
          <w:rFonts w:ascii="Arial" w:hAnsi="Arial" w:cs="Arial"/>
          <w:szCs w:val="20"/>
        </w:rPr>
      </w:pPr>
    </w:p>
    <w:p w:rsidR="00AB0BD3" w:rsidRPr="00A9261B" w:rsidRDefault="00A9261B" w:rsidP="00170957">
      <w:pPr>
        <w:pStyle w:val="BodyTextIndent"/>
        <w:tabs>
          <w:tab w:val="left" w:pos="-720"/>
          <w:tab w:val="left" w:pos="0"/>
          <w:tab w:val="left" w:pos="720"/>
          <w:tab w:val="left" w:pos="1800"/>
          <w:tab w:val="left" w:pos="2160"/>
          <w:tab w:val="left" w:pos="2250"/>
          <w:tab w:val="left" w:pos="7740"/>
          <w:tab w:val="left" w:pos="10620"/>
        </w:tabs>
        <w:suppressAutoHyphens/>
        <w:ind w:left="540" w:firstLine="0"/>
        <w:rPr>
          <w:rFonts w:ascii="Arial" w:hAnsi="Arial" w:cs="Arial"/>
          <w:b/>
          <w:sz w:val="20"/>
          <w:szCs w:val="20"/>
        </w:rPr>
      </w:pPr>
      <w:r w:rsidRPr="00A9261B">
        <w:rPr>
          <w:rFonts w:ascii="Arial" w:hAnsi="Arial" w:cs="Arial"/>
          <w:szCs w:val="20"/>
        </w:rPr>
        <w:t xml:space="preserve">Brent </w:t>
      </w:r>
      <w:proofErr w:type="spellStart"/>
      <w:r w:rsidRPr="00A9261B">
        <w:rPr>
          <w:rFonts w:ascii="Arial" w:hAnsi="Arial" w:cs="Arial"/>
          <w:szCs w:val="20"/>
        </w:rPr>
        <w:t>Demoe</w:t>
      </w:r>
      <w:proofErr w:type="spellEnd"/>
      <w:r w:rsidRPr="00A9261B">
        <w:rPr>
          <w:rFonts w:ascii="Arial" w:hAnsi="Arial" w:cs="Arial"/>
          <w:szCs w:val="20"/>
        </w:rPr>
        <w:t xml:space="preserve"> was </w:t>
      </w:r>
      <w:r w:rsidR="00170957">
        <w:rPr>
          <w:rFonts w:ascii="Arial" w:hAnsi="Arial" w:cs="Arial"/>
          <w:szCs w:val="20"/>
        </w:rPr>
        <w:t>recently</w:t>
      </w:r>
      <w:r w:rsidRPr="00A9261B">
        <w:rPr>
          <w:rFonts w:ascii="Arial" w:hAnsi="Arial" w:cs="Arial"/>
          <w:szCs w:val="20"/>
        </w:rPr>
        <w:t xml:space="preserve"> recognized for writing a bill that passed, </w:t>
      </w:r>
      <w:r w:rsidR="002B5533">
        <w:rPr>
          <w:rFonts w:ascii="Arial" w:hAnsi="Arial" w:cs="Arial"/>
          <w:szCs w:val="20"/>
        </w:rPr>
        <w:t xml:space="preserve">that would fund a program called “Mid-Valley </w:t>
      </w:r>
      <w:proofErr w:type="spellStart"/>
      <w:r w:rsidR="002B5533">
        <w:rPr>
          <w:rFonts w:ascii="Arial" w:hAnsi="Arial" w:cs="Arial"/>
          <w:szCs w:val="20"/>
        </w:rPr>
        <w:t>Courtcare</w:t>
      </w:r>
      <w:proofErr w:type="spellEnd"/>
      <w:r w:rsidR="002B5533">
        <w:rPr>
          <w:rFonts w:ascii="Arial" w:hAnsi="Arial" w:cs="Arial"/>
          <w:szCs w:val="20"/>
        </w:rPr>
        <w:t>”.</w:t>
      </w:r>
      <w:r w:rsidR="00B63788">
        <w:rPr>
          <w:rFonts w:ascii="Arial" w:hAnsi="Arial" w:cs="Arial"/>
          <w:szCs w:val="20"/>
        </w:rPr>
        <w:t xml:space="preserve"> Mr. </w:t>
      </w:r>
      <w:proofErr w:type="spellStart"/>
      <w:r w:rsidR="00B63788">
        <w:rPr>
          <w:rFonts w:ascii="Arial" w:hAnsi="Arial" w:cs="Arial"/>
          <w:szCs w:val="20"/>
        </w:rPr>
        <w:t>Demoe</w:t>
      </w:r>
      <w:proofErr w:type="spellEnd"/>
      <w:r w:rsidR="00B63788">
        <w:rPr>
          <w:rFonts w:ascii="Arial" w:hAnsi="Arial" w:cs="Arial"/>
          <w:szCs w:val="20"/>
        </w:rPr>
        <w:t xml:space="preserve"> also announced there will be a Polk County Back to School Dash</w:t>
      </w:r>
      <w:r w:rsidR="00170957">
        <w:rPr>
          <w:rFonts w:ascii="Arial" w:hAnsi="Arial" w:cs="Arial"/>
          <w:szCs w:val="20"/>
        </w:rPr>
        <w:t>, on</w:t>
      </w:r>
      <w:r w:rsidR="00B63788">
        <w:rPr>
          <w:rFonts w:ascii="Arial" w:hAnsi="Arial" w:cs="Arial"/>
          <w:szCs w:val="20"/>
        </w:rPr>
        <w:t xml:space="preserve"> Saturday, August 4</w:t>
      </w:r>
      <w:r w:rsidR="00B63788" w:rsidRPr="00B63788">
        <w:rPr>
          <w:rFonts w:ascii="Arial" w:hAnsi="Arial" w:cs="Arial"/>
          <w:szCs w:val="20"/>
          <w:vertAlign w:val="superscript"/>
        </w:rPr>
        <w:t>th</w:t>
      </w:r>
      <w:r w:rsidR="00B63788">
        <w:rPr>
          <w:rFonts w:ascii="Arial" w:hAnsi="Arial" w:cs="Arial"/>
          <w:szCs w:val="20"/>
        </w:rPr>
        <w:t xml:space="preserve"> at 9 AM. All the proceeds will support backpack and school supply giveaway events for kids in Polk County. There is a new </w:t>
      </w:r>
      <w:r w:rsidR="00B63788">
        <w:rPr>
          <w:rFonts w:ascii="Arial" w:hAnsi="Arial" w:cs="Arial"/>
          <w:szCs w:val="20"/>
        </w:rPr>
        <w:lastRenderedPageBreak/>
        <w:t xml:space="preserve">Community Resource Guide available which informs the community members where they can find resources for all of the needs they might have. </w:t>
      </w:r>
    </w:p>
    <w:p w:rsidR="00A9261B" w:rsidRDefault="00A9261B" w:rsidP="00A9261B">
      <w:pPr>
        <w:pStyle w:val="BodyTextIndent"/>
        <w:ind w:left="540" w:firstLine="0"/>
        <w:rPr>
          <w:rFonts w:ascii="Arial" w:hAnsi="Arial" w:cs="Arial"/>
          <w:b/>
          <w:sz w:val="20"/>
          <w:szCs w:val="20"/>
        </w:rPr>
      </w:pPr>
    </w:p>
    <w:p w:rsidR="00A9261B" w:rsidRPr="0083787D" w:rsidRDefault="00A9261B" w:rsidP="00863CCA">
      <w:pPr>
        <w:pStyle w:val="BodyTextIndent"/>
        <w:numPr>
          <w:ilvl w:val="0"/>
          <w:numId w:val="1"/>
        </w:numPr>
        <w:ind w:left="180" w:firstLine="0"/>
        <w:rPr>
          <w:rFonts w:ascii="Arial" w:hAnsi="Arial" w:cs="Arial"/>
          <w:b/>
          <w:sz w:val="20"/>
          <w:szCs w:val="20"/>
        </w:rPr>
      </w:pPr>
      <w:r w:rsidRPr="0083787D">
        <w:rPr>
          <w:rFonts w:ascii="Arial" w:hAnsi="Arial" w:cs="Arial"/>
          <w:b/>
          <w:sz w:val="20"/>
          <w:szCs w:val="20"/>
          <w:u w:val="single"/>
        </w:rPr>
        <w:t>CITIZEN COMPLAINT</w:t>
      </w:r>
      <w:r w:rsidRPr="0083787D">
        <w:rPr>
          <w:rFonts w:ascii="Arial" w:hAnsi="Arial" w:cs="Arial"/>
          <w:b/>
          <w:sz w:val="20"/>
          <w:szCs w:val="20"/>
        </w:rPr>
        <w:t xml:space="preserve"> - </w:t>
      </w:r>
      <w:r w:rsidRPr="0083787D">
        <w:rPr>
          <w:rFonts w:ascii="Arial" w:hAnsi="Arial" w:cs="Arial"/>
          <w:szCs w:val="20"/>
        </w:rPr>
        <w:t xml:space="preserve">Craig </w:t>
      </w:r>
      <w:r w:rsidRPr="00206F47">
        <w:rPr>
          <w:rFonts w:ascii="Arial" w:hAnsi="Arial" w:cs="Arial"/>
          <w:szCs w:val="20"/>
        </w:rPr>
        <w:t>Evans</w:t>
      </w:r>
      <w:r w:rsidR="00206F47" w:rsidRPr="00206F47">
        <w:rPr>
          <w:rFonts w:ascii="Arial" w:hAnsi="Arial" w:cs="Arial"/>
          <w:szCs w:val="20"/>
        </w:rPr>
        <w:t>,</w:t>
      </w:r>
      <w:r w:rsidR="00206F47">
        <w:rPr>
          <w:rFonts w:ascii="Arial" w:hAnsi="Arial" w:cs="Arial"/>
          <w:szCs w:val="20"/>
        </w:rPr>
        <w:t xml:space="preserve"> </w:t>
      </w:r>
      <w:bookmarkStart w:id="0" w:name="_GoBack"/>
      <w:bookmarkEnd w:id="0"/>
      <w:r w:rsidR="00206F47">
        <w:rPr>
          <w:rFonts w:ascii="Arial" w:hAnsi="Arial" w:cs="Arial"/>
          <w:szCs w:val="20"/>
        </w:rPr>
        <w:t>1345 37</w:t>
      </w:r>
      <w:r w:rsidR="00206F47" w:rsidRPr="00206F47">
        <w:rPr>
          <w:rFonts w:ascii="Arial" w:hAnsi="Arial" w:cs="Arial"/>
          <w:szCs w:val="20"/>
          <w:vertAlign w:val="superscript"/>
        </w:rPr>
        <w:t>th</w:t>
      </w:r>
      <w:r w:rsidR="00206F47">
        <w:rPr>
          <w:rFonts w:ascii="Arial" w:hAnsi="Arial" w:cs="Arial"/>
          <w:szCs w:val="20"/>
        </w:rPr>
        <w:t xml:space="preserve"> Ave NW, Salem, OR 97304,</w:t>
      </w:r>
      <w:r w:rsidRPr="0083787D">
        <w:rPr>
          <w:rFonts w:ascii="Arial" w:hAnsi="Arial" w:cs="Arial"/>
          <w:b/>
          <w:szCs w:val="20"/>
        </w:rPr>
        <w:t xml:space="preserve"> </w:t>
      </w:r>
      <w:r w:rsidR="0083787D" w:rsidRPr="0083787D">
        <w:rPr>
          <w:rFonts w:ascii="Arial" w:hAnsi="Arial" w:cs="Arial"/>
          <w:szCs w:val="20"/>
        </w:rPr>
        <w:t>who is developing a subdivision in West Salem,</w:t>
      </w:r>
      <w:r w:rsidR="0083787D" w:rsidRPr="0083787D">
        <w:rPr>
          <w:rFonts w:ascii="Arial" w:hAnsi="Arial" w:cs="Arial"/>
          <w:b/>
          <w:szCs w:val="20"/>
        </w:rPr>
        <w:t xml:space="preserve"> </w:t>
      </w:r>
      <w:r w:rsidR="0083787D" w:rsidRPr="0083787D">
        <w:rPr>
          <w:rFonts w:ascii="Arial" w:hAnsi="Arial" w:cs="Arial"/>
          <w:szCs w:val="20"/>
        </w:rPr>
        <w:t xml:space="preserve">expressed </w:t>
      </w:r>
      <w:r w:rsidRPr="0083787D">
        <w:rPr>
          <w:rFonts w:ascii="Arial" w:hAnsi="Arial" w:cs="Arial"/>
          <w:szCs w:val="20"/>
        </w:rPr>
        <w:t xml:space="preserve">his concern that Lower Autumn Street </w:t>
      </w:r>
      <w:r w:rsidR="0072047A" w:rsidRPr="0083787D">
        <w:rPr>
          <w:rFonts w:ascii="Arial" w:hAnsi="Arial" w:cs="Arial"/>
          <w:szCs w:val="20"/>
        </w:rPr>
        <w:t>was not being maintained by the County. Greg Hansen, Administrative Officer, has spoken with Mr. Evans previously on this issue and it was his recommendation to the Board that they do not use tax payer dollars to pave Lower Autumn or maintain it as a County road because it serves no purpose to the tax payers. Mr. Evans state</w:t>
      </w:r>
      <w:r w:rsidR="0083787D" w:rsidRPr="0083787D">
        <w:rPr>
          <w:rFonts w:ascii="Arial" w:hAnsi="Arial" w:cs="Arial"/>
          <w:szCs w:val="20"/>
        </w:rPr>
        <w:t>d</w:t>
      </w:r>
      <w:r w:rsidR="0072047A" w:rsidRPr="0083787D">
        <w:rPr>
          <w:rFonts w:ascii="Arial" w:hAnsi="Arial" w:cs="Arial"/>
          <w:szCs w:val="20"/>
        </w:rPr>
        <w:t xml:space="preserve"> he feels it is his right to have the County maintain this road because it leads to th</w:t>
      </w:r>
      <w:r w:rsidR="0083787D" w:rsidRPr="0083787D">
        <w:rPr>
          <w:rFonts w:ascii="Arial" w:hAnsi="Arial" w:cs="Arial"/>
          <w:szCs w:val="20"/>
        </w:rPr>
        <w:t>e properties he purchased. The B</w:t>
      </w:r>
      <w:r w:rsidR="0072047A" w:rsidRPr="0083787D">
        <w:rPr>
          <w:rFonts w:ascii="Arial" w:hAnsi="Arial" w:cs="Arial"/>
          <w:szCs w:val="20"/>
        </w:rPr>
        <w:t>oard state</w:t>
      </w:r>
      <w:r w:rsidR="0083787D" w:rsidRPr="0083787D">
        <w:rPr>
          <w:rFonts w:ascii="Arial" w:hAnsi="Arial" w:cs="Arial"/>
          <w:szCs w:val="20"/>
        </w:rPr>
        <w:t>d</w:t>
      </w:r>
      <w:r w:rsidR="0072047A" w:rsidRPr="0083787D">
        <w:rPr>
          <w:rFonts w:ascii="Arial" w:hAnsi="Arial" w:cs="Arial"/>
          <w:szCs w:val="20"/>
        </w:rPr>
        <w:t xml:space="preserve"> that it was their understanding </w:t>
      </w:r>
      <w:r w:rsidR="0083787D" w:rsidRPr="0083787D">
        <w:rPr>
          <w:rFonts w:ascii="Arial" w:hAnsi="Arial" w:cs="Arial"/>
          <w:szCs w:val="20"/>
        </w:rPr>
        <w:t xml:space="preserve">that </w:t>
      </w:r>
      <w:r w:rsidR="0072047A" w:rsidRPr="0083787D">
        <w:rPr>
          <w:rFonts w:ascii="Arial" w:hAnsi="Arial" w:cs="Arial"/>
          <w:szCs w:val="20"/>
        </w:rPr>
        <w:t>the lots he refer</w:t>
      </w:r>
      <w:r w:rsidR="0083787D" w:rsidRPr="0083787D">
        <w:rPr>
          <w:rFonts w:ascii="Arial" w:hAnsi="Arial" w:cs="Arial"/>
          <w:szCs w:val="20"/>
        </w:rPr>
        <w:t>s to are deemed unbuildable, which</w:t>
      </w:r>
      <w:r w:rsidR="0072047A" w:rsidRPr="0083787D">
        <w:rPr>
          <w:rFonts w:ascii="Arial" w:hAnsi="Arial" w:cs="Arial"/>
          <w:szCs w:val="20"/>
        </w:rPr>
        <w:t xml:space="preserve"> Mr. Evans </w:t>
      </w:r>
      <w:r w:rsidR="0083787D" w:rsidRPr="0083787D">
        <w:rPr>
          <w:rFonts w:ascii="Arial" w:hAnsi="Arial" w:cs="Arial"/>
          <w:szCs w:val="20"/>
        </w:rPr>
        <w:t xml:space="preserve">responded that </w:t>
      </w:r>
      <w:r w:rsidR="0072047A" w:rsidRPr="0083787D">
        <w:rPr>
          <w:rFonts w:ascii="Arial" w:hAnsi="Arial" w:cs="Arial"/>
          <w:szCs w:val="20"/>
        </w:rPr>
        <w:t>he is unaware of and does intend to build on th</w:t>
      </w:r>
      <w:r w:rsidR="0083787D" w:rsidRPr="0083787D">
        <w:rPr>
          <w:rFonts w:ascii="Arial" w:hAnsi="Arial" w:cs="Arial"/>
          <w:szCs w:val="20"/>
        </w:rPr>
        <w:t>ose properties. Mr. Evans stated</w:t>
      </w:r>
      <w:r w:rsidR="0072047A" w:rsidRPr="0083787D">
        <w:rPr>
          <w:rFonts w:ascii="Arial" w:hAnsi="Arial" w:cs="Arial"/>
          <w:szCs w:val="20"/>
        </w:rPr>
        <w:t xml:space="preserve"> that he is planning to get a lot line adjustment so he can combine the two lots and sell them as one, t</w:t>
      </w:r>
      <w:r w:rsidR="0083787D" w:rsidRPr="0083787D">
        <w:rPr>
          <w:rFonts w:ascii="Arial" w:hAnsi="Arial" w:cs="Arial"/>
          <w:szCs w:val="20"/>
        </w:rPr>
        <w:t>o which the Board felt</w:t>
      </w:r>
      <w:r w:rsidR="0072047A" w:rsidRPr="0083787D">
        <w:rPr>
          <w:rFonts w:ascii="Arial" w:hAnsi="Arial" w:cs="Arial"/>
          <w:szCs w:val="20"/>
        </w:rPr>
        <w:t xml:space="preserve"> would make </w:t>
      </w:r>
      <w:r w:rsidR="0083787D" w:rsidRPr="0083787D">
        <w:rPr>
          <w:rFonts w:ascii="Arial" w:hAnsi="Arial" w:cs="Arial"/>
          <w:szCs w:val="20"/>
        </w:rPr>
        <w:t>Lower Autumn Street like a</w:t>
      </w:r>
      <w:r w:rsidR="0072047A" w:rsidRPr="0083787D">
        <w:rPr>
          <w:rFonts w:ascii="Arial" w:hAnsi="Arial" w:cs="Arial"/>
          <w:szCs w:val="20"/>
        </w:rPr>
        <w:t xml:space="preserve"> </w:t>
      </w:r>
      <w:r w:rsidR="0083787D" w:rsidRPr="0083787D">
        <w:rPr>
          <w:rFonts w:ascii="Arial" w:hAnsi="Arial" w:cs="Arial"/>
          <w:szCs w:val="20"/>
        </w:rPr>
        <w:t>private</w:t>
      </w:r>
      <w:r w:rsidR="0072047A" w:rsidRPr="0083787D">
        <w:rPr>
          <w:rFonts w:ascii="Arial" w:hAnsi="Arial" w:cs="Arial"/>
          <w:szCs w:val="20"/>
        </w:rPr>
        <w:t xml:space="preserve"> driveway</w:t>
      </w:r>
      <w:r w:rsidR="0083787D" w:rsidRPr="0083787D">
        <w:rPr>
          <w:rFonts w:ascii="Arial" w:hAnsi="Arial" w:cs="Arial"/>
          <w:szCs w:val="20"/>
        </w:rPr>
        <w:t>,</w:t>
      </w:r>
      <w:r w:rsidR="0072047A" w:rsidRPr="0083787D">
        <w:rPr>
          <w:rFonts w:ascii="Arial" w:hAnsi="Arial" w:cs="Arial"/>
          <w:szCs w:val="20"/>
        </w:rPr>
        <w:t xml:space="preserve"> and it would not serve any purpose to use tax payer dollars to create a street that has no public benefit. Commissioner Wheeler ask</w:t>
      </w:r>
      <w:r w:rsidR="00C804A5" w:rsidRPr="0083787D">
        <w:rPr>
          <w:rFonts w:ascii="Arial" w:hAnsi="Arial" w:cs="Arial"/>
          <w:szCs w:val="20"/>
        </w:rPr>
        <w:t>ed</w:t>
      </w:r>
      <w:r w:rsidR="0072047A" w:rsidRPr="0083787D">
        <w:rPr>
          <w:rFonts w:ascii="Arial" w:hAnsi="Arial" w:cs="Arial"/>
          <w:szCs w:val="20"/>
        </w:rPr>
        <w:t xml:space="preserve"> Mr. Evans if he inquired about the maintenance of the street before he purchased the property in question because it has been barricaded off fo</w:t>
      </w:r>
      <w:r w:rsidR="0083787D" w:rsidRPr="0083787D">
        <w:rPr>
          <w:rFonts w:ascii="Arial" w:hAnsi="Arial" w:cs="Arial"/>
          <w:szCs w:val="20"/>
        </w:rPr>
        <w:t>r about 10 years. He replied</w:t>
      </w:r>
      <w:r w:rsidR="0072047A" w:rsidRPr="0083787D">
        <w:rPr>
          <w:rFonts w:ascii="Arial" w:hAnsi="Arial" w:cs="Arial"/>
          <w:szCs w:val="20"/>
        </w:rPr>
        <w:t xml:space="preserve"> that no he did not because at the time it was not an issue and he did not need it to be maintained. </w:t>
      </w:r>
      <w:r w:rsidR="00C804A5" w:rsidRPr="0083787D">
        <w:rPr>
          <w:rFonts w:ascii="Arial" w:hAnsi="Arial" w:cs="Arial"/>
          <w:szCs w:val="20"/>
        </w:rPr>
        <w:t xml:space="preserve">Austin </w:t>
      </w:r>
      <w:proofErr w:type="spellStart"/>
      <w:r w:rsidR="00C804A5" w:rsidRPr="0083787D">
        <w:rPr>
          <w:rFonts w:ascii="Arial" w:hAnsi="Arial" w:cs="Arial"/>
          <w:szCs w:val="20"/>
        </w:rPr>
        <w:t>McGuigan</w:t>
      </w:r>
      <w:proofErr w:type="spellEnd"/>
      <w:r w:rsidR="00C804A5" w:rsidRPr="0083787D">
        <w:rPr>
          <w:rFonts w:ascii="Arial" w:hAnsi="Arial" w:cs="Arial"/>
          <w:szCs w:val="20"/>
        </w:rPr>
        <w:t xml:space="preserve">, Community Development Director, was present at the meeting and Mr. Evans asked Mr. </w:t>
      </w:r>
      <w:proofErr w:type="spellStart"/>
      <w:r w:rsidR="00C804A5" w:rsidRPr="0083787D">
        <w:rPr>
          <w:rFonts w:ascii="Arial" w:hAnsi="Arial" w:cs="Arial"/>
          <w:szCs w:val="20"/>
        </w:rPr>
        <w:t>McGuigan</w:t>
      </w:r>
      <w:proofErr w:type="spellEnd"/>
      <w:r w:rsidR="00C804A5" w:rsidRPr="0083787D">
        <w:rPr>
          <w:rFonts w:ascii="Arial" w:hAnsi="Arial" w:cs="Arial"/>
          <w:szCs w:val="20"/>
        </w:rPr>
        <w:t xml:space="preserve"> if there is any reason it would not be the County’s responsibili</w:t>
      </w:r>
      <w:r w:rsidR="0083787D" w:rsidRPr="0083787D">
        <w:rPr>
          <w:rFonts w:ascii="Arial" w:hAnsi="Arial" w:cs="Arial"/>
          <w:szCs w:val="20"/>
        </w:rPr>
        <w:t xml:space="preserve">ty to maintain the road. Mr. </w:t>
      </w:r>
      <w:proofErr w:type="spellStart"/>
      <w:r w:rsidR="0083787D" w:rsidRPr="0083787D">
        <w:rPr>
          <w:rFonts w:ascii="Arial" w:hAnsi="Arial" w:cs="Arial"/>
          <w:szCs w:val="20"/>
        </w:rPr>
        <w:t>McG</w:t>
      </w:r>
      <w:r w:rsidR="00C804A5" w:rsidRPr="0083787D">
        <w:rPr>
          <w:rFonts w:ascii="Arial" w:hAnsi="Arial" w:cs="Arial"/>
          <w:szCs w:val="20"/>
        </w:rPr>
        <w:t>uigan</w:t>
      </w:r>
      <w:proofErr w:type="spellEnd"/>
      <w:r w:rsidR="00C804A5" w:rsidRPr="0083787D">
        <w:rPr>
          <w:rFonts w:ascii="Arial" w:hAnsi="Arial" w:cs="Arial"/>
          <w:szCs w:val="20"/>
        </w:rPr>
        <w:t xml:space="preserve"> says this is a new issue for him</w:t>
      </w:r>
      <w:r w:rsidR="0083787D" w:rsidRPr="0083787D">
        <w:rPr>
          <w:rFonts w:ascii="Arial" w:hAnsi="Arial" w:cs="Arial"/>
          <w:szCs w:val="20"/>
        </w:rPr>
        <w:t>, as</w:t>
      </w:r>
      <w:r w:rsidR="00C804A5" w:rsidRPr="0083787D">
        <w:rPr>
          <w:rFonts w:ascii="Arial" w:hAnsi="Arial" w:cs="Arial"/>
          <w:szCs w:val="20"/>
        </w:rPr>
        <w:t xml:space="preserve"> he has not seen the property but that typically it is the </w:t>
      </w:r>
      <w:r w:rsidR="0083787D" w:rsidRPr="0083787D">
        <w:rPr>
          <w:rFonts w:ascii="Arial" w:hAnsi="Arial" w:cs="Arial"/>
          <w:szCs w:val="20"/>
        </w:rPr>
        <w:t>developer’s</w:t>
      </w:r>
      <w:r w:rsidR="00C804A5" w:rsidRPr="0083787D">
        <w:rPr>
          <w:rFonts w:ascii="Arial" w:hAnsi="Arial" w:cs="Arial"/>
          <w:szCs w:val="20"/>
        </w:rPr>
        <w:t xml:space="preserve"> responsibility to bring the road up to standards. The current road does not meet standards, and if not brought up to standards</w:t>
      </w:r>
      <w:r w:rsidR="0083787D" w:rsidRPr="0083787D">
        <w:rPr>
          <w:rFonts w:ascii="Arial" w:hAnsi="Arial" w:cs="Arial"/>
          <w:szCs w:val="20"/>
        </w:rPr>
        <w:t>,</w:t>
      </w:r>
      <w:r w:rsidR="00C804A5" w:rsidRPr="0083787D">
        <w:rPr>
          <w:rFonts w:ascii="Arial" w:hAnsi="Arial" w:cs="Arial"/>
          <w:szCs w:val="20"/>
        </w:rPr>
        <w:t xml:space="preserve"> then Community Development would not issue the building permits. Commission</w:t>
      </w:r>
      <w:r w:rsidR="0083787D" w:rsidRPr="0083787D">
        <w:rPr>
          <w:rFonts w:ascii="Arial" w:hAnsi="Arial" w:cs="Arial"/>
          <w:szCs w:val="20"/>
        </w:rPr>
        <w:t>er</w:t>
      </w:r>
      <w:r w:rsidR="00C804A5" w:rsidRPr="0083787D">
        <w:rPr>
          <w:rFonts w:ascii="Arial" w:hAnsi="Arial" w:cs="Arial"/>
          <w:szCs w:val="20"/>
        </w:rPr>
        <w:t xml:space="preserve"> Ainsworth state</w:t>
      </w:r>
      <w:r w:rsidR="0083787D" w:rsidRPr="0083787D">
        <w:rPr>
          <w:rFonts w:ascii="Arial" w:hAnsi="Arial" w:cs="Arial"/>
          <w:szCs w:val="20"/>
        </w:rPr>
        <w:t>d</w:t>
      </w:r>
      <w:r w:rsidR="00C804A5" w:rsidRPr="0083787D">
        <w:rPr>
          <w:rFonts w:ascii="Arial" w:hAnsi="Arial" w:cs="Arial"/>
          <w:szCs w:val="20"/>
        </w:rPr>
        <w:t xml:space="preserve"> that he would like to see the property himse</w:t>
      </w:r>
      <w:r w:rsidR="0083787D">
        <w:rPr>
          <w:rFonts w:ascii="Arial" w:hAnsi="Arial" w:cs="Arial"/>
          <w:szCs w:val="20"/>
        </w:rPr>
        <w:t xml:space="preserve">lf before making any decisions, and Mr. Evans agreed to show the Board the properties/road in question. </w:t>
      </w:r>
    </w:p>
    <w:p w:rsidR="0083787D" w:rsidRPr="0083787D" w:rsidRDefault="0083787D" w:rsidP="0083787D">
      <w:pPr>
        <w:pStyle w:val="BodyTextIndent"/>
        <w:ind w:left="180" w:firstLine="0"/>
        <w:rPr>
          <w:rFonts w:ascii="Arial" w:hAnsi="Arial" w:cs="Arial"/>
          <w:b/>
          <w:sz w:val="20"/>
          <w:szCs w:val="20"/>
        </w:rPr>
      </w:pPr>
    </w:p>
    <w:p w:rsidR="00C804A5" w:rsidRPr="00170957" w:rsidRDefault="00AB0BD3" w:rsidP="00AB0BD3">
      <w:pPr>
        <w:pStyle w:val="BodyTextIndent"/>
        <w:numPr>
          <w:ilvl w:val="0"/>
          <w:numId w:val="1"/>
        </w:numPr>
        <w:rPr>
          <w:rFonts w:ascii="Arial" w:hAnsi="Arial" w:cs="Arial"/>
          <w:b/>
          <w:sz w:val="20"/>
          <w:szCs w:val="20"/>
        </w:rPr>
      </w:pPr>
      <w:r>
        <w:rPr>
          <w:rFonts w:ascii="Arial" w:hAnsi="Arial" w:cs="Arial"/>
          <w:b/>
          <w:sz w:val="20"/>
          <w:szCs w:val="20"/>
          <w:u w:val="single"/>
        </w:rPr>
        <w:t>NON-LISTED ITEMS</w:t>
      </w:r>
      <w:r>
        <w:rPr>
          <w:rFonts w:ascii="Arial" w:hAnsi="Arial" w:cs="Arial"/>
          <w:b/>
          <w:sz w:val="20"/>
          <w:szCs w:val="20"/>
        </w:rPr>
        <w:t xml:space="preserve"> – </w:t>
      </w:r>
      <w:r>
        <w:rPr>
          <w:rFonts w:ascii="Arial" w:hAnsi="Arial" w:cs="Arial"/>
        </w:rPr>
        <w:t>(Pursuant to ORS 192.640, the Board of Commissioners considered the below identified non-listed items.)</w:t>
      </w:r>
    </w:p>
    <w:p w:rsidR="00170957" w:rsidRPr="007757C5" w:rsidRDefault="00170957" w:rsidP="00170957">
      <w:pPr>
        <w:pStyle w:val="BodyTextIndent"/>
        <w:ind w:left="0" w:firstLine="0"/>
        <w:rPr>
          <w:rFonts w:ascii="Arial" w:hAnsi="Arial" w:cs="Arial"/>
          <w:b/>
          <w:sz w:val="20"/>
          <w:szCs w:val="20"/>
        </w:rPr>
      </w:pPr>
    </w:p>
    <w:p w:rsidR="00AB0BD3" w:rsidRPr="00431A90" w:rsidRDefault="00170957" w:rsidP="00431A90">
      <w:pPr>
        <w:pStyle w:val="BodyTextIndent"/>
        <w:numPr>
          <w:ilvl w:val="1"/>
          <w:numId w:val="1"/>
        </w:numPr>
        <w:rPr>
          <w:rFonts w:ascii="Arial" w:hAnsi="Arial" w:cs="Arial"/>
          <w:b/>
          <w:szCs w:val="20"/>
        </w:rPr>
      </w:pPr>
      <w:r w:rsidRPr="00170957">
        <w:rPr>
          <w:rFonts w:ascii="Arial" w:hAnsi="Arial" w:cs="Arial"/>
          <w:b/>
          <w:sz w:val="20"/>
          <w:szCs w:val="20"/>
          <w:u w:val="single"/>
        </w:rPr>
        <w:t>COMCAST</w:t>
      </w:r>
      <w:r>
        <w:rPr>
          <w:rFonts w:ascii="Arial" w:hAnsi="Arial" w:cs="Arial"/>
          <w:szCs w:val="20"/>
        </w:rPr>
        <w:t xml:space="preserve"> - G</w:t>
      </w:r>
      <w:r w:rsidR="007757C5" w:rsidRPr="00431A90">
        <w:rPr>
          <w:rFonts w:ascii="Arial" w:hAnsi="Arial" w:cs="Arial"/>
          <w:szCs w:val="20"/>
        </w:rPr>
        <w:t xml:space="preserve">reg Hansen give the Board an update on a meeting he attended </w:t>
      </w:r>
      <w:r w:rsidR="00431A90" w:rsidRPr="00431A90">
        <w:rPr>
          <w:rFonts w:ascii="Arial" w:hAnsi="Arial" w:cs="Arial"/>
          <w:szCs w:val="20"/>
        </w:rPr>
        <w:t xml:space="preserve">regarding the Comcast deferral. He says there was little to no discussion about the Comcast deferral. Mr. Hansen told the Board that it was a very unproductive meeting and they spoke mostly of the PERS UAL issue. </w:t>
      </w:r>
    </w:p>
    <w:p w:rsidR="00AB0BD3" w:rsidRDefault="00AB0BD3" w:rsidP="00AB0BD3">
      <w:pPr>
        <w:pStyle w:val="BodyTextIndent"/>
        <w:ind w:left="540" w:firstLine="0"/>
        <w:rPr>
          <w:rFonts w:ascii="Arial" w:hAnsi="Arial" w:cs="Arial"/>
          <w:b/>
          <w:sz w:val="20"/>
          <w:szCs w:val="20"/>
        </w:rPr>
      </w:pPr>
    </w:p>
    <w:p w:rsidR="00AB0BD3" w:rsidRDefault="00AB0BD3" w:rsidP="0083787D">
      <w:pPr>
        <w:pStyle w:val="BodyText"/>
        <w:jc w:val="left"/>
        <w:rPr>
          <w:rFonts w:ascii="Arial" w:hAnsi="Arial" w:cs="Arial"/>
          <w:b w:val="0"/>
          <w:sz w:val="22"/>
          <w:szCs w:val="22"/>
        </w:rPr>
      </w:pPr>
      <w:r>
        <w:rPr>
          <w:rFonts w:ascii="Arial" w:hAnsi="Arial" w:cs="Arial"/>
          <w:b w:val="0"/>
          <w:sz w:val="22"/>
          <w:szCs w:val="22"/>
        </w:rPr>
        <w:t>Commissioner Ainsworth</w:t>
      </w:r>
      <w:r w:rsidR="00431A90">
        <w:rPr>
          <w:rFonts w:ascii="Arial" w:hAnsi="Arial" w:cs="Arial"/>
          <w:b w:val="0"/>
          <w:sz w:val="22"/>
          <w:szCs w:val="22"/>
        </w:rPr>
        <w:t xml:space="preserve"> adjourned the meeting at 09:54 </w:t>
      </w:r>
      <w:r>
        <w:rPr>
          <w:rFonts w:ascii="Arial" w:hAnsi="Arial" w:cs="Arial"/>
          <w:b w:val="0"/>
          <w:sz w:val="22"/>
          <w:szCs w:val="22"/>
        </w:rPr>
        <w:t>a.m.</w:t>
      </w:r>
    </w:p>
    <w:p w:rsidR="00AB0BD3" w:rsidRDefault="00AB0BD3" w:rsidP="0083787D">
      <w:pPr>
        <w:pStyle w:val="BodyTextIndent"/>
        <w:ind w:left="0" w:firstLine="0"/>
        <w:rPr>
          <w:rFonts w:ascii="Arial" w:hAnsi="Arial" w:cs="Arial"/>
          <w:sz w:val="20"/>
          <w:szCs w:val="20"/>
        </w:rPr>
      </w:pPr>
    </w:p>
    <w:p w:rsidR="00AB0BD3" w:rsidRDefault="00AB0BD3" w:rsidP="0083787D">
      <w:pPr>
        <w:pStyle w:val="BodyText"/>
        <w:rPr>
          <w:rFonts w:ascii="Arial" w:hAnsi="Arial" w:cs="Arial"/>
          <w:b w:val="0"/>
          <w:bCs w:val="0"/>
        </w:rPr>
      </w:pPr>
      <w:r>
        <w:rPr>
          <w:rFonts w:ascii="Arial" w:hAnsi="Arial" w:cs="Arial"/>
          <w:b w:val="0"/>
          <w:bCs w:val="0"/>
        </w:rPr>
        <w:t xml:space="preserve">Minutes:  </w:t>
      </w:r>
      <w:r w:rsidR="00431A90">
        <w:rPr>
          <w:rFonts w:ascii="Arial" w:hAnsi="Arial" w:cs="Arial"/>
          <w:b w:val="0"/>
          <w:bCs w:val="0"/>
        </w:rPr>
        <w:t>Ciera Atha</w:t>
      </w:r>
    </w:p>
    <w:p w:rsidR="00AB0BD3" w:rsidRDefault="00AB0BD3" w:rsidP="0083787D">
      <w:pPr>
        <w:pStyle w:val="BodyText"/>
        <w:rPr>
          <w:rFonts w:ascii="Arial" w:hAnsi="Arial" w:cs="Arial"/>
          <w:b w:val="0"/>
        </w:rPr>
      </w:pPr>
      <w:r>
        <w:rPr>
          <w:rFonts w:ascii="Arial" w:hAnsi="Arial" w:cs="Arial"/>
          <w:b w:val="0"/>
        </w:rPr>
        <w:t xml:space="preserve">Approved: </w:t>
      </w:r>
      <w:r w:rsidR="00431A90">
        <w:rPr>
          <w:rFonts w:ascii="Arial" w:hAnsi="Arial" w:cs="Arial"/>
          <w:b w:val="0"/>
        </w:rPr>
        <w:t>July 10, 2018</w:t>
      </w:r>
    </w:p>
    <w:p w:rsidR="006C02D5" w:rsidRDefault="006C02D5" w:rsidP="0083787D"/>
    <w:sectPr w:rsidR="006C0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000E3"/>
    <w:multiLevelType w:val="hybridMultilevel"/>
    <w:tmpl w:val="F62EFF60"/>
    <w:lvl w:ilvl="0" w:tplc="900A65E8">
      <w:start w:val="1"/>
      <w:numFmt w:val="decimal"/>
      <w:lvlText w:val="%1."/>
      <w:lvlJc w:val="left"/>
      <w:pPr>
        <w:tabs>
          <w:tab w:val="num" w:pos="540"/>
        </w:tabs>
        <w:ind w:left="540" w:hanging="360"/>
      </w:pPr>
      <w:rPr>
        <w:b/>
        <w:sz w:val="20"/>
        <w:szCs w:val="20"/>
      </w:rPr>
    </w:lvl>
    <w:lvl w:ilvl="1" w:tplc="4B0EDA2A">
      <w:start w:val="1"/>
      <w:numFmt w:val="lowerLetter"/>
      <w:lvlText w:val="%2."/>
      <w:lvlJc w:val="left"/>
      <w:pPr>
        <w:tabs>
          <w:tab w:val="num" w:pos="1260"/>
        </w:tabs>
        <w:ind w:left="1260" w:hanging="360"/>
      </w:pPr>
      <w:rPr>
        <w:b w:val="0"/>
        <w:sz w:val="22"/>
        <w:szCs w:val="22"/>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 w15:restartNumberingAfterBreak="0">
    <w:nsid w:val="6F2824C4"/>
    <w:multiLevelType w:val="hybridMultilevel"/>
    <w:tmpl w:val="6520EB68"/>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D3"/>
    <w:rsid w:val="00170957"/>
    <w:rsid w:val="00206F47"/>
    <w:rsid w:val="002B5533"/>
    <w:rsid w:val="002E14DE"/>
    <w:rsid w:val="00431A90"/>
    <w:rsid w:val="005D4A8B"/>
    <w:rsid w:val="006C02D5"/>
    <w:rsid w:val="0072047A"/>
    <w:rsid w:val="007757C5"/>
    <w:rsid w:val="007E1732"/>
    <w:rsid w:val="0083787D"/>
    <w:rsid w:val="00A9261B"/>
    <w:rsid w:val="00AB0BD3"/>
    <w:rsid w:val="00B63788"/>
    <w:rsid w:val="00C804A5"/>
    <w:rsid w:val="00DD6571"/>
    <w:rsid w:val="00E1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23F8B-7FBC-4E8E-802A-4BA7917A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D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0BD3"/>
    <w:pPr>
      <w:keepNext/>
      <w:jc w:val="center"/>
      <w:outlineLvl w:val="0"/>
    </w:pPr>
    <w:rPr>
      <w:rFonts w:ascii="CG Times" w:hAnsi="CG Times" w:cs="CG Times"/>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BD3"/>
    <w:rPr>
      <w:rFonts w:ascii="CG Times" w:eastAsia="Times New Roman" w:hAnsi="CG Times" w:cs="CG Times"/>
      <w:b/>
      <w:bCs/>
      <w:szCs w:val="22"/>
      <w:u w:val="single"/>
    </w:rPr>
  </w:style>
  <w:style w:type="paragraph" w:styleId="Title">
    <w:name w:val="Title"/>
    <w:basedOn w:val="Normal"/>
    <w:link w:val="TitleChar"/>
    <w:qFormat/>
    <w:rsid w:val="00AB0BD3"/>
    <w:pPr>
      <w:jc w:val="center"/>
    </w:pPr>
    <w:rPr>
      <w:rFonts w:ascii="CG Times" w:hAnsi="CG Times" w:cs="CG Times"/>
      <w:b/>
      <w:bCs/>
      <w:sz w:val="22"/>
      <w:szCs w:val="22"/>
      <w:u w:val="single"/>
    </w:rPr>
  </w:style>
  <w:style w:type="character" w:customStyle="1" w:styleId="TitleChar">
    <w:name w:val="Title Char"/>
    <w:basedOn w:val="DefaultParagraphFont"/>
    <w:link w:val="Title"/>
    <w:rsid w:val="00AB0BD3"/>
    <w:rPr>
      <w:rFonts w:ascii="CG Times" w:eastAsia="Times New Roman" w:hAnsi="CG Times" w:cs="CG Times"/>
      <w:b/>
      <w:bCs/>
      <w:szCs w:val="22"/>
      <w:u w:val="single"/>
    </w:rPr>
  </w:style>
  <w:style w:type="paragraph" w:styleId="BodyText">
    <w:name w:val="Body Text"/>
    <w:basedOn w:val="Normal"/>
    <w:link w:val="BodyTextChar"/>
    <w:semiHidden/>
    <w:unhideWhenUsed/>
    <w:rsid w:val="00AB0BD3"/>
    <w:pPr>
      <w:jc w:val="both"/>
    </w:pPr>
    <w:rPr>
      <w:b/>
      <w:bCs/>
    </w:rPr>
  </w:style>
  <w:style w:type="character" w:customStyle="1" w:styleId="BodyTextChar">
    <w:name w:val="Body Text Char"/>
    <w:basedOn w:val="DefaultParagraphFont"/>
    <w:link w:val="BodyText"/>
    <w:semiHidden/>
    <w:rsid w:val="00AB0BD3"/>
    <w:rPr>
      <w:rFonts w:ascii="Times New Roman" w:eastAsia="Times New Roman" w:hAnsi="Times New Roman" w:cs="Times New Roman"/>
      <w:b/>
      <w:bCs/>
      <w:sz w:val="20"/>
      <w:szCs w:val="20"/>
    </w:rPr>
  </w:style>
  <w:style w:type="paragraph" w:styleId="BodyTextIndent">
    <w:name w:val="Body Text Indent"/>
    <w:basedOn w:val="Normal"/>
    <w:link w:val="BodyTextIndentChar"/>
    <w:unhideWhenUsed/>
    <w:rsid w:val="00AB0BD3"/>
    <w:pPr>
      <w:ind w:left="720" w:hanging="720"/>
      <w:jc w:val="both"/>
    </w:pPr>
    <w:rPr>
      <w:rFonts w:ascii="CG Times" w:hAnsi="CG Times" w:cs="CG Times"/>
      <w:sz w:val="22"/>
      <w:szCs w:val="22"/>
    </w:rPr>
  </w:style>
  <w:style w:type="character" w:customStyle="1" w:styleId="BodyTextIndentChar">
    <w:name w:val="Body Text Indent Char"/>
    <w:basedOn w:val="DefaultParagraphFont"/>
    <w:link w:val="BodyTextIndent"/>
    <w:rsid w:val="00AB0BD3"/>
    <w:rPr>
      <w:rFonts w:ascii="CG Times" w:eastAsia="Times New Roman" w:hAnsi="CG Times" w:cs="CG Times"/>
      <w:szCs w:val="22"/>
    </w:rPr>
  </w:style>
  <w:style w:type="paragraph" w:styleId="ListParagraph">
    <w:name w:val="List Paragraph"/>
    <w:basedOn w:val="Normal"/>
    <w:uiPriority w:val="34"/>
    <w:qFormat/>
    <w:rsid w:val="0017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9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Ciera Atha</dc:creator>
  <cp:keywords/>
  <dc:description/>
  <cp:lastModifiedBy>Ciera Atha</cp:lastModifiedBy>
  <cp:revision>2</cp:revision>
  <dcterms:created xsi:type="dcterms:W3CDTF">2018-07-09T17:47:00Z</dcterms:created>
  <dcterms:modified xsi:type="dcterms:W3CDTF">2018-07-09T17:47:00Z</dcterms:modified>
</cp:coreProperties>
</file>